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620" w:rsidRPr="00A261A7" w:rsidRDefault="00451620" w:rsidP="00A261A7">
      <w:pPr>
        <w:ind w:firstLine="720"/>
        <w:jc w:val="center"/>
        <w:rPr>
          <w:rFonts w:ascii="Times New Roman" w:hAnsi="Times New Roman" w:cs="Times New Roman"/>
          <w:b/>
          <w:sz w:val="28"/>
          <w:szCs w:val="20"/>
          <w:u w:val="single"/>
        </w:rPr>
      </w:pPr>
      <w:r w:rsidRPr="00A261A7">
        <w:rPr>
          <w:rFonts w:ascii="Times New Roman" w:hAnsi="Times New Roman" w:cs="Times New Roman"/>
          <w:b/>
          <w:sz w:val="28"/>
          <w:szCs w:val="20"/>
          <w:u w:val="single"/>
        </w:rPr>
        <w:t>BRIEF REPORT</w:t>
      </w:r>
    </w:p>
    <w:p w:rsidR="001E3A69" w:rsidRDefault="00EC4F26" w:rsidP="0045162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E24A3C">
        <w:rPr>
          <w:rFonts w:ascii="Times New Roman" w:hAnsi="Times New Roman" w:cs="Times New Roman"/>
          <w:b/>
          <w:sz w:val="20"/>
          <w:szCs w:val="20"/>
        </w:rPr>
        <w:t>ICI</w:t>
      </w:r>
      <w:r w:rsidR="00AE36D6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AE36D6">
        <w:rPr>
          <w:rFonts w:ascii="Times New Roman" w:hAnsi="Times New Roman" w:cs="Times New Roman"/>
          <w:sz w:val="20"/>
          <w:szCs w:val="20"/>
        </w:rPr>
        <w:t>OLM 11754),</w:t>
      </w:r>
      <w:r w:rsidRPr="00E24A3C">
        <w:rPr>
          <w:rFonts w:ascii="Times New Roman" w:hAnsi="Times New Roman" w:cs="Times New Roman"/>
          <w:b/>
          <w:sz w:val="20"/>
          <w:szCs w:val="20"/>
        </w:rPr>
        <w:t>ACCE(I)</w:t>
      </w:r>
      <w:r w:rsidR="00E24A3C" w:rsidRPr="00E24A3C">
        <w:rPr>
          <w:rFonts w:ascii="Times New Roman" w:hAnsi="Times New Roman" w:cs="Times New Roman"/>
          <w:sz w:val="20"/>
          <w:szCs w:val="20"/>
        </w:rPr>
        <w:t xml:space="preserve">(OLM-4319) </w:t>
      </w:r>
      <w:r w:rsidR="00AE36D6">
        <w:rPr>
          <w:rFonts w:ascii="Times New Roman" w:hAnsi="Times New Roman" w:cs="Times New Roman"/>
          <w:sz w:val="20"/>
          <w:szCs w:val="20"/>
        </w:rPr>
        <w:t xml:space="preserve">&amp; IGBC </w:t>
      </w:r>
      <w:r w:rsidRPr="00E24A3C">
        <w:rPr>
          <w:rFonts w:ascii="Times New Roman" w:hAnsi="Times New Roman" w:cs="Times New Roman"/>
          <w:sz w:val="20"/>
          <w:szCs w:val="20"/>
        </w:rPr>
        <w:t>Student Chapters</w:t>
      </w:r>
      <w:r w:rsidR="009942B1" w:rsidRPr="00E24A3C">
        <w:rPr>
          <w:rFonts w:ascii="Times New Roman" w:hAnsi="Times New Roman" w:cs="Times New Roman"/>
          <w:sz w:val="20"/>
          <w:szCs w:val="20"/>
        </w:rPr>
        <w:t xml:space="preserve"> of AMC ENGINEERING COLLEGE</w:t>
      </w:r>
      <w:r w:rsidR="00E24A3C" w:rsidRPr="00E24A3C">
        <w:rPr>
          <w:rFonts w:ascii="Times New Roman" w:hAnsi="Times New Roman" w:cs="Times New Roman"/>
          <w:sz w:val="20"/>
          <w:szCs w:val="20"/>
        </w:rPr>
        <w:t>,Bengaluru-560083</w:t>
      </w:r>
      <w:r w:rsidRPr="00E24A3C">
        <w:rPr>
          <w:rFonts w:ascii="Times New Roman" w:hAnsi="Times New Roman" w:cs="Times New Roman"/>
          <w:sz w:val="20"/>
          <w:szCs w:val="20"/>
        </w:rPr>
        <w:t xml:space="preserve"> joint</w:t>
      </w:r>
      <w:r w:rsidR="00E24A3C" w:rsidRPr="00E24A3C">
        <w:rPr>
          <w:rFonts w:ascii="Times New Roman" w:hAnsi="Times New Roman" w:cs="Times New Roman"/>
          <w:sz w:val="20"/>
          <w:szCs w:val="20"/>
        </w:rPr>
        <w:t>ly organized the</w:t>
      </w:r>
      <w:r w:rsidR="00A261A7">
        <w:rPr>
          <w:rFonts w:ascii="Times New Roman" w:hAnsi="Times New Roman" w:cs="Times New Roman"/>
          <w:sz w:val="20"/>
          <w:szCs w:val="20"/>
        </w:rPr>
        <w:t xml:space="preserve"> </w:t>
      </w:r>
      <w:r w:rsidRPr="00E24A3C">
        <w:rPr>
          <w:rFonts w:ascii="Times New Roman" w:hAnsi="Times New Roman" w:cs="Times New Roman"/>
          <w:b/>
          <w:sz w:val="20"/>
          <w:szCs w:val="20"/>
        </w:rPr>
        <w:t>NATIONAL SEMINAR FOR RESEARCH SCHOLARS</w:t>
      </w:r>
      <w:r w:rsidR="00A261A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24A3C">
        <w:rPr>
          <w:rFonts w:ascii="Times New Roman" w:hAnsi="Times New Roman" w:cs="Times New Roman"/>
          <w:sz w:val="20"/>
          <w:szCs w:val="20"/>
        </w:rPr>
        <w:t>(NSRS 2017)</w:t>
      </w:r>
      <w:r w:rsidR="00A261A7">
        <w:rPr>
          <w:rFonts w:ascii="Times New Roman" w:hAnsi="Times New Roman" w:cs="Times New Roman"/>
          <w:sz w:val="20"/>
          <w:szCs w:val="20"/>
        </w:rPr>
        <w:t xml:space="preserve"> </w:t>
      </w:r>
      <w:r w:rsidRPr="00E24A3C">
        <w:rPr>
          <w:rFonts w:ascii="Times New Roman" w:hAnsi="Times New Roman" w:cs="Times New Roman"/>
          <w:sz w:val="20"/>
          <w:szCs w:val="20"/>
        </w:rPr>
        <w:t xml:space="preserve">during </w:t>
      </w:r>
      <w:r w:rsidRPr="00E24A3C">
        <w:rPr>
          <w:rFonts w:ascii="Times New Roman" w:hAnsi="Times New Roman" w:cs="Times New Roman"/>
          <w:b/>
          <w:sz w:val="20"/>
          <w:szCs w:val="20"/>
        </w:rPr>
        <w:t>16-17, March 2017</w:t>
      </w:r>
      <w:r w:rsidRPr="00E24A3C">
        <w:rPr>
          <w:rFonts w:ascii="Times New Roman" w:hAnsi="Times New Roman" w:cs="Times New Roman"/>
          <w:sz w:val="20"/>
          <w:szCs w:val="20"/>
        </w:rPr>
        <w:t>.</w:t>
      </w:r>
    </w:p>
    <w:p w:rsidR="00E24A3C" w:rsidRDefault="00451620" w:rsidP="0045162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Dr.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>SHASHISHANKAR A, the Convener &amp; Professor/</w:t>
      </w:r>
      <w:r w:rsidR="00E24A3C">
        <w:rPr>
          <w:rFonts w:ascii="Times New Roman" w:hAnsi="Times New Roman" w:cs="Times New Roman"/>
          <w:sz w:val="20"/>
          <w:szCs w:val="20"/>
        </w:rPr>
        <w:t>Head Civil Engineering</w:t>
      </w:r>
      <w:r>
        <w:rPr>
          <w:rFonts w:ascii="Times New Roman" w:hAnsi="Times New Roman" w:cs="Times New Roman"/>
          <w:sz w:val="20"/>
          <w:szCs w:val="20"/>
        </w:rPr>
        <w:t xml:space="preserve"> AMCEC, welcomed the gathering &amp; explained the significance of NSRS 2017.</w:t>
      </w:r>
    </w:p>
    <w:p w:rsidR="00451620" w:rsidRPr="00E24A3C" w:rsidRDefault="00451620" w:rsidP="0045162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Coordinators were Prof.MOHIYUDDIN</w:t>
      </w:r>
      <w:r w:rsidR="00770202">
        <w:rPr>
          <w:rFonts w:ascii="Times New Roman" w:hAnsi="Times New Roman" w:cs="Times New Roman"/>
          <w:sz w:val="20"/>
          <w:szCs w:val="20"/>
        </w:rPr>
        <w:t xml:space="preserve"> C S</w:t>
      </w:r>
      <w:r>
        <w:rPr>
          <w:rFonts w:ascii="Times New Roman" w:hAnsi="Times New Roman" w:cs="Times New Roman"/>
          <w:sz w:val="20"/>
          <w:szCs w:val="20"/>
        </w:rPr>
        <w:t xml:space="preserve"> (ACCE-I), Prof.ANAND (IGBC), Prof.RAVITHEJ (ICI).</w:t>
      </w:r>
    </w:p>
    <w:p w:rsidR="00EC4F26" w:rsidRPr="00E24A3C" w:rsidRDefault="00EC4F26" w:rsidP="00451620">
      <w:p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The objective was achieved through four levels of paper presentation</w:t>
      </w:r>
    </w:p>
    <w:p w:rsidR="00EC4F26" w:rsidRPr="00E24A3C" w:rsidRDefault="009942B1" w:rsidP="0045162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Ph.D.</w:t>
      </w:r>
      <w:r w:rsidR="00EC4F26" w:rsidRPr="00E24A3C">
        <w:rPr>
          <w:rFonts w:ascii="Times New Roman" w:hAnsi="Times New Roman" w:cs="Times New Roman"/>
          <w:sz w:val="20"/>
          <w:szCs w:val="20"/>
        </w:rPr>
        <w:t xml:space="preserve"> scholars &amp; Academia</w:t>
      </w:r>
    </w:p>
    <w:p w:rsidR="00EC4F26" w:rsidRPr="00E24A3C" w:rsidRDefault="00EC4F26" w:rsidP="0045162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M.Tech Students.</w:t>
      </w:r>
    </w:p>
    <w:p w:rsidR="00EC4F26" w:rsidRPr="00E24A3C" w:rsidRDefault="00EC4F26" w:rsidP="0045162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BE/ B.Tech mock presentation.</w:t>
      </w:r>
    </w:p>
    <w:p w:rsidR="00EC4F26" w:rsidRDefault="00EC4F26" w:rsidP="0045162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Industrial Research.</w:t>
      </w:r>
    </w:p>
    <w:p w:rsidR="00E24A3C" w:rsidRPr="00E24A3C" w:rsidRDefault="00E24A3C" w:rsidP="00451620">
      <w:pPr>
        <w:pStyle w:val="ListParagraph"/>
        <w:jc w:val="both"/>
        <w:rPr>
          <w:rFonts w:ascii="Times New Roman" w:hAnsi="Times New Roman" w:cs="Times New Roman"/>
          <w:sz w:val="20"/>
          <w:szCs w:val="20"/>
        </w:rPr>
      </w:pPr>
    </w:p>
    <w:p w:rsidR="00EC4F26" w:rsidRPr="00E24A3C" w:rsidRDefault="009942B1" w:rsidP="00451620">
      <w:p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ab/>
      </w:r>
      <w:r w:rsidR="00E24A3C" w:rsidRPr="00E24A3C">
        <w:rPr>
          <w:rFonts w:ascii="Times New Roman" w:hAnsi="Times New Roman" w:cs="Times New Roman"/>
          <w:sz w:val="20"/>
          <w:szCs w:val="20"/>
        </w:rPr>
        <w:t>100 participants</w:t>
      </w:r>
      <w:r w:rsidR="00EC4F26" w:rsidRPr="00E24A3C">
        <w:rPr>
          <w:rFonts w:ascii="Times New Roman" w:hAnsi="Times New Roman" w:cs="Times New Roman"/>
          <w:sz w:val="20"/>
          <w:szCs w:val="20"/>
        </w:rPr>
        <w:t xml:space="preserve"> from across the country </w:t>
      </w:r>
      <w:r w:rsidR="00E24A3C" w:rsidRPr="00E24A3C">
        <w:rPr>
          <w:rFonts w:ascii="Times New Roman" w:hAnsi="Times New Roman" w:cs="Times New Roman"/>
          <w:sz w:val="20"/>
          <w:szCs w:val="20"/>
        </w:rPr>
        <w:t xml:space="preserve">included </w:t>
      </w:r>
      <w:r w:rsidR="00EC4F26" w:rsidRPr="00E24A3C">
        <w:rPr>
          <w:rFonts w:ascii="Times New Roman" w:hAnsi="Times New Roman" w:cs="Times New Roman"/>
          <w:sz w:val="20"/>
          <w:szCs w:val="20"/>
        </w:rPr>
        <w:t xml:space="preserve"> renowned Institutes such as IISc Bengaluru,IIT</w:t>
      </w:r>
      <w:r w:rsidR="00E24A3C" w:rsidRPr="00E24A3C">
        <w:rPr>
          <w:rFonts w:ascii="Times New Roman" w:hAnsi="Times New Roman" w:cs="Times New Roman"/>
          <w:sz w:val="20"/>
          <w:szCs w:val="20"/>
        </w:rPr>
        <w:t>-</w:t>
      </w:r>
      <w:r w:rsidR="00EC4F26" w:rsidRPr="00E24A3C">
        <w:rPr>
          <w:rFonts w:ascii="Times New Roman" w:hAnsi="Times New Roman" w:cs="Times New Roman"/>
          <w:sz w:val="20"/>
          <w:szCs w:val="20"/>
        </w:rPr>
        <w:t>Kharagpur, SRM University Chennai,  Thapar University, Osmania University, JNTU-A , SRIT , BU, VTU &amp; Jain University etc</w:t>
      </w:r>
      <w:r w:rsidR="00A261A7">
        <w:rPr>
          <w:rFonts w:ascii="Times New Roman" w:hAnsi="Times New Roman" w:cs="Times New Roman"/>
          <w:sz w:val="20"/>
          <w:szCs w:val="20"/>
        </w:rPr>
        <w:t xml:space="preserve">, </w:t>
      </w:r>
      <w:r w:rsidR="00E24A3C" w:rsidRPr="00E24A3C">
        <w:rPr>
          <w:rFonts w:ascii="Times New Roman" w:hAnsi="Times New Roman" w:cs="Times New Roman"/>
          <w:sz w:val="20"/>
          <w:szCs w:val="20"/>
        </w:rPr>
        <w:t xml:space="preserve">who </w:t>
      </w:r>
      <w:r w:rsidR="00EC4F26" w:rsidRPr="00E24A3C">
        <w:rPr>
          <w:rFonts w:ascii="Times New Roman" w:hAnsi="Times New Roman" w:cs="Times New Roman"/>
          <w:sz w:val="20"/>
          <w:szCs w:val="20"/>
        </w:rPr>
        <w:t xml:space="preserve">actively participated </w:t>
      </w:r>
      <w:r w:rsidR="005068B7" w:rsidRPr="00E24A3C">
        <w:rPr>
          <w:rFonts w:ascii="Times New Roman" w:hAnsi="Times New Roman" w:cs="Times New Roman"/>
          <w:sz w:val="20"/>
          <w:szCs w:val="20"/>
        </w:rPr>
        <w:t xml:space="preserve">by presenting research papers in the field of Civil Engineering &amp; interdisciplinary Research </w:t>
      </w:r>
      <w:r w:rsidR="00E24A3C" w:rsidRPr="00E24A3C">
        <w:rPr>
          <w:rFonts w:ascii="Times New Roman" w:hAnsi="Times New Roman" w:cs="Times New Roman"/>
          <w:sz w:val="20"/>
          <w:szCs w:val="20"/>
        </w:rPr>
        <w:t>in Built E</w:t>
      </w:r>
      <w:r w:rsidR="005068B7" w:rsidRPr="00E24A3C">
        <w:rPr>
          <w:rFonts w:ascii="Times New Roman" w:hAnsi="Times New Roman" w:cs="Times New Roman"/>
          <w:sz w:val="20"/>
          <w:szCs w:val="20"/>
        </w:rPr>
        <w:t>nvironment.</w:t>
      </w:r>
    </w:p>
    <w:p w:rsidR="005068B7" w:rsidRPr="00E24A3C" w:rsidRDefault="009942B1" w:rsidP="00451620">
      <w:p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ab/>
      </w:r>
      <w:r w:rsidR="003F1873" w:rsidRPr="00E24A3C">
        <w:rPr>
          <w:rFonts w:ascii="Times New Roman" w:hAnsi="Times New Roman" w:cs="Times New Roman"/>
          <w:sz w:val="20"/>
          <w:szCs w:val="20"/>
        </w:rPr>
        <w:t xml:space="preserve">Day 1, </w:t>
      </w:r>
      <w:r w:rsidR="005068B7" w:rsidRPr="00E24A3C">
        <w:rPr>
          <w:rFonts w:ascii="Times New Roman" w:hAnsi="Times New Roman" w:cs="Times New Roman"/>
          <w:sz w:val="20"/>
          <w:szCs w:val="20"/>
        </w:rPr>
        <w:t>Parallel Technical sessions were inaug</w:t>
      </w:r>
      <w:r w:rsidR="00E24A3C" w:rsidRPr="00E24A3C">
        <w:rPr>
          <w:rFonts w:ascii="Times New Roman" w:hAnsi="Times New Roman" w:cs="Times New Roman"/>
          <w:sz w:val="20"/>
          <w:szCs w:val="20"/>
        </w:rPr>
        <w:t>urated by Dr.N.P.Rajamane, Head</w:t>
      </w:r>
      <w:r w:rsidR="005068B7" w:rsidRPr="00E24A3C">
        <w:rPr>
          <w:rFonts w:ascii="Times New Roman" w:hAnsi="Times New Roman" w:cs="Times New Roman"/>
          <w:sz w:val="20"/>
          <w:szCs w:val="20"/>
        </w:rPr>
        <w:t xml:space="preserve">, Centre </w:t>
      </w:r>
      <w:proofErr w:type="gramStart"/>
      <w:r w:rsidR="005068B7" w:rsidRPr="00E24A3C">
        <w:rPr>
          <w:rFonts w:ascii="Times New Roman" w:hAnsi="Times New Roman" w:cs="Times New Roman"/>
          <w:sz w:val="20"/>
          <w:szCs w:val="20"/>
        </w:rPr>
        <w:t>For</w:t>
      </w:r>
      <w:proofErr w:type="gramEnd"/>
      <w:r w:rsidR="005068B7" w:rsidRPr="00E24A3C">
        <w:rPr>
          <w:rFonts w:ascii="Times New Roman" w:hAnsi="Times New Roman" w:cs="Times New Roman"/>
          <w:sz w:val="20"/>
          <w:szCs w:val="20"/>
        </w:rPr>
        <w:t xml:space="preserve"> Advanced Concrete </w:t>
      </w:r>
      <w:r w:rsidR="00E24A3C" w:rsidRPr="00E24A3C">
        <w:rPr>
          <w:rFonts w:ascii="Times New Roman" w:hAnsi="Times New Roman" w:cs="Times New Roman"/>
          <w:sz w:val="20"/>
          <w:szCs w:val="20"/>
        </w:rPr>
        <w:t>Research (</w:t>
      </w:r>
      <w:r w:rsidR="003F1873" w:rsidRPr="00E24A3C">
        <w:rPr>
          <w:rFonts w:ascii="Times New Roman" w:hAnsi="Times New Roman" w:cs="Times New Roman"/>
          <w:sz w:val="20"/>
          <w:szCs w:val="20"/>
        </w:rPr>
        <w:t>CACR)</w:t>
      </w:r>
      <w:r w:rsidR="005068B7" w:rsidRPr="00E24A3C">
        <w:rPr>
          <w:rFonts w:ascii="Times New Roman" w:hAnsi="Times New Roman" w:cs="Times New Roman"/>
          <w:sz w:val="20"/>
          <w:szCs w:val="20"/>
        </w:rPr>
        <w:t>, SRM University who stressed the need for mitigating climate change through technologies with low carbon footprint such as Geopolymer Concrete.</w:t>
      </w:r>
    </w:p>
    <w:p w:rsidR="005068B7" w:rsidRPr="00E24A3C" w:rsidRDefault="005068B7" w:rsidP="0045162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Plenary Session was addressed by Dr.T.V.Ramachandra</w:t>
      </w:r>
      <w:r w:rsidR="00E24A3C" w:rsidRPr="00E24A3C">
        <w:rPr>
          <w:rFonts w:ascii="Times New Roman" w:hAnsi="Times New Roman" w:cs="Times New Roman"/>
          <w:sz w:val="20"/>
          <w:szCs w:val="20"/>
        </w:rPr>
        <w:t xml:space="preserve">, Head, </w:t>
      </w:r>
      <w:proofErr w:type="gramStart"/>
      <w:r w:rsidR="00E24A3C" w:rsidRPr="00E24A3C">
        <w:rPr>
          <w:rFonts w:ascii="Times New Roman" w:hAnsi="Times New Roman" w:cs="Times New Roman"/>
          <w:sz w:val="20"/>
          <w:szCs w:val="20"/>
        </w:rPr>
        <w:t>Centre</w:t>
      </w:r>
      <w:proofErr w:type="gramEnd"/>
      <w:r w:rsidRPr="00E24A3C">
        <w:rPr>
          <w:rFonts w:ascii="Times New Roman" w:hAnsi="Times New Roman" w:cs="Times New Roman"/>
          <w:sz w:val="20"/>
          <w:szCs w:val="20"/>
        </w:rPr>
        <w:t xml:space="preserve"> for Environment &amp; Sustainability, IISc, Bengaluru who gave a detailed technical presentation on the growth of Bengaluru City in a manner jeopardizing the Ecological system.</w:t>
      </w:r>
    </w:p>
    <w:p w:rsidR="003F1873" w:rsidRPr="00E24A3C" w:rsidRDefault="009942B1" w:rsidP="00451620">
      <w:p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ab/>
      </w:r>
      <w:r w:rsidR="003F1873" w:rsidRPr="00E24A3C">
        <w:rPr>
          <w:rFonts w:ascii="Times New Roman" w:hAnsi="Times New Roman" w:cs="Times New Roman"/>
          <w:sz w:val="20"/>
          <w:szCs w:val="20"/>
        </w:rPr>
        <w:t>Day 2 , Parallel Technical sessions were inaugurated by Dr.R.GANESH RAJ, Director-RESPOND, ISRO HQ, who imparted the awareness about Extra mural Research funding &amp; other grants available from ISRO  for the benefit of research scholars &amp; institutes.</w:t>
      </w:r>
    </w:p>
    <w:p w:rsidR="003F1873" w:rsidRPr="00E24A3C" w:rsidRDefault="003F1873" w:rsidP="0045162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Dr.</w:t>
      </w:r>
      <w:r w:rsidR="00A261A7">
        <w:rPr>
          <w:rFonts w:ascii="Times New Roman" w:hAnsi="Times New Roman" w:cs="Times New Roman"/>
          <w:sz w:val="20"/>
          <w:szCs w:val="20"/>
        </w:rPr>
        <w:t xml:space="preserve"> </w:t>
      </w:r>
      <w:r w:rsidRPr="00E24A3C">
        <w:rPr>
          <w:rFonts w:ascii="Times New Roman" w:hAnsi="Times New Roman" w:cs="Times New Roman"/>
          <w:sz w:val="20"/>
          <w:szCs w:val="20"/>
        </w:rPr>
        <w:t>R.</w:t>
      </w:r>
      <w:r w:rsidR="00A261A7">
        <w:rPr>
          <w:rFonts w:ascii="Times New Roman" w:hAnsi="Times New Roman" w:cs="Times New Roman"/>
          <w:sz w:val="20"/>
          <w:szCs w:val="20"/>
        </w:rPr>
        <w:t xml:space="preserve"> </w:t>
      </w:r>
      <w:r w:rsidRPr="00E24A3C">
        <w:rPr>
          <w:rFonts w:ascii="Times New Roman" w:hAnsi="Times New Roman" w:cs="Times New Roman"/>
          <w:sz w:val="20"/>
          <w:szCs w:val="20"/>
        </w:rPr>
        <w:t>Jeyalakshmi</w:t>
      </w:r>
      <w:r w:rsidR="00A261A7">
        <w:rPr>
          <w:rFonts w:ascii="Times New Roman" w:hAnsi="Times New Roman" w:cs="Times New Roman"/>
          <w:sz w:val="20"/>
          <w:szCs w:val="20"/>
        </w:rPr>
        <w:t>,</w:t>
      </w:r>
      <w:r w:rsidRPr="00E24A3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A261A7">
        <w:rPr>
          <w:rFonts w:ascii="Times New Roman" w:hAnsi="Times New Roman" w:cs="Times New Roman"/>
          <w:sz w:val="20"/>
          <w:szCs w:val="20"/>
        </w:rPr>
        <w:t xml:space="preserve">Professor </w:t>
      </w:r>
      <w:r w:rsidR="00A261A7" w:rsidRPr="00E24A3C">
        <w:rPr>
          <w:rFonts w:ascii="Times New Roman" w:hAnsi="Times New Roman" w:cs="Times New Roman"/>
          <w:sz w:val="20"/>
          <w:szCs w:val="20"/>
        </w:rPr>
        <w:t>&amp;</w:t>
      </w:r>
      <w:proofErr w:type="gramEnd"/>
      <w:r w:rsidR="00A261A7">
        <w:rPr>
          <w:rFonts w:ascii="Times New Roman" w:hAnsi="Times New Roman" w:cs="Times New Roman"/>
          <w:sz w:val="20"/>
          <w:szCs w:val="20"/>
        </w:rPr>
        <w:t xml:space="preserve"> Head</w:t>
      </w:r>
      <w:r w:rsidRPr="00E24A3C">
        <w:rPr>
          <w:rFonts w:ascii="Times New Roman" w:hAnsi="Times New Roman" w:cs="Times New Roman"/>
          <w:sz w:val="20"/>
          <w:szCs w:val="20"/>
        </w:rPr>
        <w:t>,</w:t>
      </w:r>
      <w:r w:rsidR="00A261A7">
        <w:rPr>
          <w:rFonts w:ascii="Times New Roman" w:hAnsi="Times New Roman" w:cs="Times New Roman"/>
          <w:sz w:val="20"/>
          <w:szCs w:val="20"/>
        </w:rPr>
        <w:t xml:space="preserve"> </w:t>
      </w:r>
      <w:r w:rsidR="00E24A3C" w:rsidRPr="00E24A3C">
        <w:rPr>
          <w:rFonts w:ascii="Times New Roman" w:hAnsi="Times New Roman" w:cs="Times New Roman"/>
          <w:sz w:val="20"/>
          <w:szCs w:val="20"/>
        </w:rPr>
        <w:t>Dept.</w:t>
      </w:r>
      <w:r w:rsidRPr="00E24A3C">
        <w:rPr>
          <w:rFonts w:ascii="Times New Roman" w:hAnsi="Times New Roman" w:cs="Times New Roman"/>
          <w:sz w:val="20"/>
          <w:szCs w:val="20"/>
        </w:rPr>
        <w:t xml:space="preserve"> of Chemistry, SRM University, Chennai &amp;</w:t>
      </w:r>
      <w:r w:rsidR="00A261A7">
        <w:rPr>
          <w:rFonts w:ascii="Times New Roman" w:hAnsi="Times New Roman" w:cs="Times New Roman"/>
          <w:sz w:val="20"/>
          <w:szCs w:val="20"/>
        </w:rPr>
        <w:t xml:space="preserve"> </w:t>
      </w:r>
      <w:r w:rsidRPr="00E24A3C">
        <w:rPr>
          <w:rFonts w:ascii="Times New Roman" w:hAnsi="Times New Roman" w:cs="Times New Roman"/>
          <w:sz w:val="20"/>
          <w:szCs w:val="20"/>
        </w:rPr>
        <w:t>Prof.</w:t>
      </w:r>
      <w:r w:rsidR="00A261A7">
        <w:rPr>
          <w:rFonts w:ascii="Times New Roman" w:hAnsi="Times New Roman" w:cs="Times New Roman"/>
          <w:sz w:val="20"/>
          <w:szCs w:val="20"/>
        </w:rPr>
        <w:t xml:space="preserve"> </w:t>
      </w:r>
      <w:r w:rsidRPr="00E24A3C">
        <w:rPr>
          <w:rFonts w:ascii="Times New Roman" w:hAnsi="Times New Roman" w:cs="Times New Roman"/>
          <w:sz w:val="20"/>
          <w:szCs w:val="20"/>
        </w:rPr>
        <w:t>BOPALAN of SRM University gave presentation on GEOPOLYMER CONCRETE RESEARCH at CACR.</w:t>
      </w:r>
    </w:p>
    <w:p w:rsidR="003F1873" w:rsidRPr="00E24A3C" w:rsidRDefault="003F1873" w:rsidP="00451620">
      <w:p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 xml:space="preserve">The following awards were instituted &amp; presented </w:t>
      </w:r>
    </w:p>
    <w:p w:rsidR="003F1873" w:rsidRPr="00E24A3C" w:rsidRDefault="003F1873" w:rsidP="00451620">
      <w:p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1.</w:t>
      </w:r>
      <w:r w:rsidR="001213D3" w:rsidRPr="00E24A3C">
        <w:rPr>
          <w:rFonts w:ascii="Times New Roman" w:hAnsi="Times New Roman" w:cs="Times New Roman"/>
          <w:sz w:val="20"/>
          <w:szCs w:val="20"/>
        </w:rPr>
        <w:t>Dr.N.P.Rajamane -</w:t>
      </w:r>
      <w:r w:rsidRPr="00E24A3C">
        <w:rPr>
          <w:rFonts w:ascii="Times New Roman" w:hAnsi="Times New Roman" w:cs="Times New Roman"/>
          <w:sz w:val="20"/>
          <w:szCs w:val="20"/>
        </w:rPr>
        <w:t xml:space="preserve"> Dr.VIJAYARANGAN AWARD for Excellence in Geopolymer Research.</w:t>
      </w:r>
    </w:p>
    <w:p w:rsidR="003F1873" w:rsidRPr="00E24A3C" w:rsidRDefault="003F1873" w:rsidP="00451620">
      <w:p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2. Dr.</w:t>
      </w:r>
      <w:r w:rsidR="00B2561F" w:rsidRPr="00E24A3C">
        <w:rPr>
          <w:rFonts w:ascii="Times New Roman" w:hAnsi="Times New Roman" w:cs="Times New Roman"/>
          <w:sz w:val="20"/>
          <w:szCs w:val="20"/>
        </w:rPr>
        <w:t>R.Jeyalakshmi –Dr.JOSEPH DAVIDOVITS AWARD for Excellence in Geopolymer Chemistry Research.</w:t>
      </w:r>
    </w:p>
    <w:p w:rsidR="00B2561F" w:rsidRPr="00E24A3C" w:rsidRDefault="00B2561F" w:rsidP="00451620">
      <w:p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3. Dr.T.V.Ramachandra- Dr.MADHAV GADGIL AWARD for Excellence in RESEARCH ON WESTERN GHATS.</w:t>
      </w:r>
    </w:p>
    <w:p w:rsidR="00B2561F" w:rsidRPr="00E24A3C" w:rsidRDefault="00B2561F" w:rsidP="00451620">
      <w:p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4. Er.Ajit Sabnis- Dr.AMULYA K N REDDY AWARD for Excellence in Carbon Neutrality &amp; Built Environment Research.</w:t>
      </w:r>
    </w:p>
    <w:p w:rsidR="00B2561F" w:rsidRPr="00E24A3C" w:rsidRDefault="00B2561F" w:rsidP="00451620">
      <w:p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5. Dr M.N.HEGDE- Dr. KTS IYENGAR AWARD for Excellence in Structural Dynamics Research.</w:t>
      </w:r>
    </w:p>
    <w:p w:rsidR="001213D3" w:rsidRPr="00E24A3C" w:rsidRDefault="001213D3" w:rsidP="00451620">
      <w:p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6. Dr.R.Ravindra – Sir.M.V AWARD for Excellence in Structural Reliability Research.</w:t>
      </w:r>
    </w:p>
    <w:p w:rsidR="001213D3" w:rsidRPr="00E24A3C" w:rsidRDefault="001213D3" w:rsidP="00451620">
      <w:p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 xml:space="preserve">The Following prizes were bagged by </w:t>
      </w:r>
    </w:p>
    <w:p w:rsidR="001213D3" w:rsidRPr="00E24A3C" w:rsidRDefault="001213D3" w:rsidP="0045162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lastRenderedPageBreak/>
        <w:t>The All India Best University Award for research in Concrete &amp; Composites – SRM University CHENNAI.</w:t>
      </w:r>
    </w:p>
    <w:p w:rsidR="001213D3" w:rsidRPr="00E24A3C" w:rsidRDefault="001213D3" w:rsidP="0045162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 xml:space="preserve">The All India Best Institute – Srinivasa Ramanujan Institute </w:t>
      </w:r>
      <w:r w:rsidR="00E24A3C" w:rsidRPr="00E24A3C">
        <w:rPr>
          <w:rFonts w:ascii="Times New Roman" w:hAnsi="Times New Roman" w:cs="Times New Roman"/>
          <w:sz w:val="20"/>
          <w:szCs w:val="20"/>
        </w:rPr>
        <w:t>of</w:t>
      </w:r>
      <w:r w:rsidRPr="00E24A3C">
        <w:rPr>
          <w:rFonts w:ascii="Times New Roman" w:hAnsi="Times New Roman" w:cs="Times New Roman"/>
          <w:sz w:val="20"/>
          <w:szCs w:val="20"/>
        </w:rPr>
        <w:t xml:space="preserve"> Technology, under JNTU-A.</w:t>
      </w:r>
    </w:p>
    <w:p w:rsidR="00E24A3C" w:rsidRPr="00451620" w:rsidRDefault="001213D3" w:rsidP="00E24A3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sz w:val="20"/>
          <w:szCs w:val="20"/>
        </w:rPr>
        <w:t>The Best Paper Award – Vinay S, Research Scholar, IISc Bengaluru</w:t>
      </w:r>
    </w:p>
    <w:p w:rsidR="00E24A3C" w:rsidRDefault="00E24A3C" w:rsidP="00E24A3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PHOTO GALLERY NSRS 2017</w:t>
      </w:r>
    </w:p>
    <w:p w:rsidR="00E24A3C" w:rsidRDefault="00E24A3C" w:rsidP="00AE1E18">
      <w:pPr>
        <w:rPr>
          <w:rFonts w:ascii="Times New Roman" w:hAnsi="Times New Roman" w:cs="Times New Roman"/>
          <w:sz w:val="20"/>
          <w:szCs w:val="20"/>
        </w:rPr>
      </w:pPr>
      <w:r w:rsidRPr="00E24A3C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915025" cy="3390900"/>
            <wp:effectExtent l="0" t="0" r="9525" b="0"/>
            <wp:docPr id="2" name="Picture 2" descr="D:\NSRS2017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RS2017\DSC_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80" cy="339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20" w:rsidRPr="00451620" w:rsidRDefault="00D8651D" w:rsidP="00AE1E18">
      <w:pPr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lastRenderedPageBreak/>
        <w:t>INAUGURATION  OF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NSRS 2017</w:t>
      </w:r>
      <w:r w:rsidRPr="00451620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5915025" cy="3590925"/>
            <wp:effectExtent l="0" t="0" r="9525" b="9525"/>
            <wp:wrapSquare wrapText="bothSides"/>
            <wp:docPr id="3" name="Picture 3" descr="D:\NSRS2017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SRS2017\DSC_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22" r="322"/>
                    <a:stretch/>
                  </pic:blipFill>
                  <pic:spPr bwMode="auto">
                    <a:xfrm>
                      <a:off x="0" y="0"/>
                      <a:ext cx="59150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651D" w:rsidRDefault="00D8651D" w:rsidP="00451620">
      <w:pPr>
        <w:rPr>
          <w:rFonts w:ascii="Times New Roman" w:hAnsi="Times New Roman" w:cs="Times New Roman"/>
          <w:sz w:val="20"/>
          <w:szCs w:val="20"/>
        </w:rPr>
      </w:pPr>
    </w:p>
    <w:p w:rsidR="00451620" w:rsidRPr="00D8651D" w:rsidRDefault="00D8651D" w:rsidP="00AE1E18">
      <w:pPr>
        <w:tabs>
          <w:tab w:val="left" w:pos="136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HONOURING THE WIZARD </w:t>
      </w:r>
      <w:proofErr w:type="spellStart"/>
      <w:r>
        <w:rPr>
          <w:rFonts w:ascii="Times New Roman" w:hAnsi="Times New Roman" w:cs="Times New Roman"/>
          <w:sz w:val="20"/>
          <w:szCs w:val="20"/>
        </w:rPr>
        <w:t>Dr.N.P.RAJAMANE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HEAD CACR, SRM-U, </w:t>
      </w:r>
      <w:proofErr w:type="gramStart"/>
      <w:r>
        <w:rPr>
          <w:rFonts w:ascii="Times New Roman" w:hAnsi="Times New Roman" w:cs="Times New Roman"/>
          <w:sz w:val="20"/>
          <w:szCs w:val="20"/>
        </w:rPr>
        <w:t>CHENNAI</w:t>
      </w:r>
      <w:proofErr w:type="gramEnd"/>
      <w:r>
        <w:rPr>
          <w:rFonts w:ascii="Times New Roman" w:hAnsi="Times New Roman" w:cs="Times New Roman"/>
          <w:sz w:val="20"/>
          <w:szCs w:val="20"/>
        </w:rPr>
        <w:t>.</w:t>
      </w:r>
    </w:p>
    <w:p w:rsidR="00451620" w:rsidRDefault="00D8651D" w:rsidP="00AE1E18">
      <w:pPr>
        <w:jc w:val="center"/>
        <w:rPr>
          <w:rFonts w:ascii="Times New Roman" w:hAnsi="Times New Roman" w:cs="Times New Roman"/>
          <w:sz w:val="20"/>
          <w:szCs w:val="20"/>
        </w:rPr>
      </w:pPr>
      <w:r w:rsidRPr="00D8651D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942844" cy="3781425"/>
            <wp:effectExtent l="0" t="0" r="1270" b="0"/>
            <wp:docPr id="4" name="Picture 4" descr="D:\NSRS2017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SRS2017\DSC_0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28" cy="37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>LAUNCHING OF CENTRE FOR GLOBAL ENVIRONMENT &amp; ECO FRIENDLY TECHNOLOGYAPPLICATIONS IN CIVIL ENGINEERING. (C-GEETA)</w:t>
      </w:r>
      <w:r w:rsidR="00451620">
        <w:rPr>
          <w:rFonts w:ascii="Times New Roman" w:hAnsi="Times New Roman" w:cs="Times New Roman"/>
          <w:sz w:val="20"/>
          <w:szCs w:val="20"/>
        </w:rPr>
        <w:br w:type="textWrapping" w:clear="all"/>
      </w:r>
      <w:r w:rsidRPr="00D8651D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942844" cy="3600450"/>
            <wp:effectExtent l="0" t="0" r="1270" b="0"/>
            <wp:docPr id="5" name="Picture 5" descr="D:\NSRS2017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SRS2017\DSC_0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26" cy="36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20" w:rsidRDefault="00AE1E18" w:rsidP="00AE1E18">
      <w:pPr>
        <w:jc w:val="center"/>
        <w:rPr>
          <w:rFonts w:ascii="Times New Roman" w:hAnsi="Times New Roman" w:cs="Times New Roman"/>
          <w:sz w:val="20"/>
          <w:szCs w:val="20"/>
        </w:rPr>
      </w:pPr>
      <w:r w:rsidRPr="00AE1E18">
        <w:rPr>
          <w:rFonts w:ascii="Times New Roman" w:hAnsi="Times New Roman" w:cs="Times New Roman"/>
          <w:sz w:val="20"/>
          <w:szCs w:val="20"/>
        </w:rPr>
        <w:t>Felicitation</w:t>
      </w:r>
      <w:r w:rsidR="00A261A7"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sz w:val="20"/>
          <w:szCs w:val="20"/>
        </w:rPr>
        <w:t>Dr.</w:t>
      </w:r>
      <w:r w:rsidR="00A261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R.</w:t>
      </w:r>
      <w:r w:rsidR="00A261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GANESH</w:t>
      </w:r>
      <w:r w:rsidR="00A261A7">
        <w:rPr>
          <w:rFonts w:ascii="Times New Roman" w:hAnsi="Times New Roman" w:cs="Times New Roman"/>
          <w:sz w:val="20"/>
          <w:szCs w:val="20"/>
        </w:rPr>
        <w:t xml:space="preserve"> RAJ, Director-RESPOND</w:t>
      </w:r>
      <w:r>
        <w:rPr>
          <w:rFonts w:ascii="Times New Roman" w:hAnsi="Times New Roman" w:cs="Times New Roman"/>
          <w:sz w:val="20"/>
          <w:szCs w:val="20"/>
        </w:rPr>
        <w:t>,</w:t>
      </w:r>
      <w:r w:rsidR="00A261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ISRO HQ</w:t>
      </w:r>
    </w:p>
    <w:p w:rsidR="00451620" w:rsidRDefault="00451620" w:rsidP="00451620">
      <w:pPr>
        <w:rPr>
          <w:rFonts w:ascii="Times New Roman" w:hAnsi="Times New Roman" w:cs="Times New Roman"/>
          <w:sz w:val="20"/>
          <w:szCs w:val="20"/>
        </w:rPr>
      </w:pPr>
    </w:p>
    <w:p w:rsidR="00451620" w:rsidRDefault="00AE1E18" w:rsidP="00AE1E18">
      <w:pPr>
        <w:jc w:val="center"/>
        <w:rPr>
          <w:rFonts w:ascii="Times New Roman" w:hAnsi="Times New Roman" w:cs="Times New Roman"/>
          <w:sz w:val="20"/>
          <w:szCs w:val="20"/>
        </w:rPr>
      </w:pPr>
      <w:r w:rsidRPr="00AE1E18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943600" cy="3714750"/>
            <wp:effectExtent l="0" t="0" r="0" b="0"/>
            <wp:docPr id="1" name="Picture 1" descr="D:\NSRS2017\IMG_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SRS2017\IMG_9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20" w:rsidRDefault="00AE1E18" w:rsidP="0077020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SRM-University Research Team receiving the BEST UNIVERSITY AWARD.</w:t>
      </w:r>
    </w:p>
    <w:p w:rsidR="00770202" w:rsidRDefault="00770202" w:rsidP="00770202">
      <w:pPr>
        <w:jc w:val="center"/>
        <w:rPr>
          <w:rFonts w:ascii="Times New Roman" w:hAnsi="Times New Roman" w:cs="Times New Roman"/>
          <w:sz w:val="20"/>
          <w:szCs w:val="20"/>
        </w:rPr>
      </w:pPr>
      <w:r w:rsidRPr="00770202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942844" cy="3352800"/>
            <wp:effectExtent l="0" t="0" r="1270" b="0"/>
            <wp:docPr id="6" name="Picture 6" descr="D:\NSRS2017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SRS2017\DSC_0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28" cy="33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02" w:rsidRDefault="00770202" w:rsidP="0077020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51620" w:rsidRPr="00770202" w:rsidRDefault="00770202" w:rsidP="00770202">
      <w:pPr>
        <w:tabs>
          <w:tab w:val="left" w:pos="1605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CONFLUENCE OF RESEARCH SCHOLARS-NSRS 2017</w:t>
      </w:r>
    </w:p>
    <w:sectPr w:rsidR="00451620" w:rsidRPr="00770202" w:rsidSect="00B85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B7710"/>
    <w:multiLevelType w:val="hybridMultilevel"/>
    <w:tmpl w:val="10108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15953"/>
    <w:multiLevelType w:val="hybridMultilevel"/>
    <w:tmpl w:val="1D943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4F26"/>
    <w:rsid w:val="001213D3"/>
    <w:rsid w:val="001E3A69"/>
    <w:rsid w:val="003A3C6F"/>
    <w:rsid w:val="003F1873"/>
    <w:rsid w:val="00451620"/>
    <w:rsid w:val="005068B7"/>
    <w:rsid w:val="00770202"/>
    <w:rsid w:val="009942B1"/>
    <w:rsid w:val="00A261A7"/>
    <w:rsid w:val="00AE1E18"/>
    <w:rsid w:val="00AE36D6"/>
    <w:rsid w:val="00B2561F"/>
    <w:rsid w:val="00B855AC"/>
    <w:rsid w:val="00CF2BEA"/>
    <w:rsid w:val="00D8651D"/>
    <w:rsid w:val="00E24A3C"/>
    <w:rsid w:val="00EC4F26"/>
    <w:rsid w:val="00FD16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5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4F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 D pasha</cp:lastModifiedBy>
  <cp:revision>2</cp:revision>
  <dcterms:created xsi:type="dcterms:W3CDTF">2017-03-27T06:37:00Z</dcterms:created>
  <dcterms:modified xsi:type="dcterms:W3CDTF">2017-03-27T06:37:00Z</dcterms:modified>
</cp:coreProperties>
</file>