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5877" w:rsidRDefault="00F35877" w:rsidP="003F15EF">
      <w:pPr>
        <w:widowControl w:val="0"/>
        <w:spacing w:after="0" w:line="240" w:lineRule="auto"/>
        <w:ind w:right="60"/>
        <w:jc w:val="center"/>
        <w:rPr>
          <w:rFonts w:ascii="Book Antiqua" w:hAnsi="Book Antiqua" w:cs="Arial"/>
          <w:b/>
          <w:bCs/>
          <w:sz w:val="40"/>
          <w:szCs w:val="40"/>
        </w:rPr>
      </w:pPr>
    </w:p>
    <w:p w:rsidR="00F33710" w:rsidRPr="004464F5" w:rsidRDefault="000459FB" w:rsidP="003F15EF">
      <w:pPr>
        <w:widowControl w:val="0"/>
        <w:spacing w:after="0" w:line="240" w:lineRule="auto"/>
        <w:ind w:right="60"/>
        <w:jc w:val="center"/>
        <w:rPr>
          <w:rFonts w:ascii="Book Antiqua" w:hAnsi="Book Antiqua" w:cs="Arial"/>
          <w:bCs/>
          <w:sz w:val="40"/>
          <w:szCs w:val="40"/>
        </w:rPr>
      </w:pPr>
      <w:r w:rsidRPr="004464F5">
        <w:rPr>
          <w:rFonts w:ascii="Book Antiqua" w:hAnsi="Book Antiqua" w:cs="Arial"/>
          <w:bCs/>
          <w:sz w:val="40"/>
          <w:szCs w:val="40"/>
        </w:rPr>
        <w:t xml:space="preserve">Report on </w:t>
      </w:r>
      <w:r w:rsidR="00F33710" w:rsidRPr="004464F5">
        <w:rPr>
          <w:rFonts w:ascii="Book Antiqua" w:hAnsi="Book Antiqua" w:cs="Arial"/>
          <w:bCs/>
          <w:sz w:val="40"/>
          <w:szCs w:val="40"/>
        </w:rPr>
        <w:t>National Workshop</w:t>
      </w:r>
    </w:p>
    <w:p w:rsidR="00F33710" w:rsidRPr="003F15EF" w:rsidRDefault="00F33710" w:rsidP="003F15EF">
      <w:pPr>
        <w:widowControl w:val="0"/>
        <w:spacing w:after="0" w:line="240" w:lineRule="auto"/>
        <w:jc w:val="center"/>
        <w:rPr>
          <w:rFonts w:ascii="Book Antiqua" w:hAnsi="Book Antiqua" w:cs="Arial"/>
          <w:b/>
          <w:bCs/>
          <w:sz w:val="24"/>
          <w:szCs w:val="24"/>
        </w:rPr>
      </w:pPr>
      <w:r w:rsidRPr="003F15EF">
        <w:rPr>
          <w:rFonts w:ascii="Book Antiqua" w:hAnsi="Book Antiqua" w:cs="Arial"/>
          <w:b/>
          <w:bCs/>
          <w:sz w:val="24"/>
          <w:szCs w:val="24"/>
        </w:rPr>
        <w:t>On</w:t>
      </w:r>
    </w:p>
    <w:p w:rsidR="00F33710" w:rsidRPr="003F15EF" w:rsidRDefault="00F33710" w:rsidP="003F15EF">
      <w:pPr>
        <w:widowControl w:val="0"/>
        <w:spacing w:after="0" w:line="240" w:lineRule="auto"/>
        <w:jc w:val="center"/>
        <w:rPr>
          <w:rFonts w:ascii="Book Antiqua" w:hAnsi="Book Antiqua" w:cs="Arial"/>
          <w:b/>
          <w:bCs/>
          <w:caps/>
          <w:color w:val="0046AD"/>
          <w:sz w:val="28"/>
          <w:szCs w:val="28"/>
          <w:lang w:val="en-IN"/>
        </w:rPr>
      </w:pPr>
      <w:r w:rsidRPr="003F15EF">
        <w:rPr>
          <w:rFonts w:ascii="Book Antiqua" w:hAnsi="Book Antiqua" w:cs="Arial"/>
          <w:i/>
          <w:iCs/>
          <w:caps/>
          <w:color w:val="0046AD"/>
          <w:sz w:val="28"/>
          <w:szCs w:val="28"/>
        </w:rPr>
        <w:t>“</w:t>
      </w:r>
      <w:r w:rsidRPr="003F15EF">
        <w:rPr>
          <w:rFonts w:ascii="Book Antiqua" w:hAnsi="Book Antiqua" w:cs="Arial"/>
          <w:b/>
          <w:bCs/>
          <w:caps/>
          <w:color w:val="0046AD"/>
          <w:sz w:val="28"/>
          <w:szCs w:val="28"/>
          <w:lang w:val="en-IN"/>
        </w:rPr>
        <w:t>Advances in precast</w:t>
      </w:r>
    </w:p>
    <w:p w:rsidR="00F33710" w:rsidRPr="003F15EF" w:rsidRDefault="00F33710" w:rsidP="003F15EF">
      <w:pPr>
        <w:widowControl w:val="0"/>
        <w:spacing w:after="0" w:line="240" w:lineRule="auto"/>
        <w:jc w:val="center"/>
        <w:rPr>
          <w:rFonts w:ascii="Book Antiqua" w:hAnsi="Book Antiqua" w:cs="Arial"/>
          <w:b/>
          <w:bCs/>
          <w:i/>
          <w:iCs/>
          <w:caps/>
          <w:color w:val="0046AD"/>
          <w:sz w:val="24"/>
          <w:szCs w:val="24"/>
        </w:rPr>
      </w:pPr>
      <w:r w:rsidRPr="003F15EF">
        <w:rPr>
          <w:rFonts w:ascii="Book Antiqua" w:hAnsi="Book Antiqua" w:cs="Arial"/>
          <w:b/>
          <w:bCs/>
          <w:caps/>
          <w:color w:val="0046AD"/>
          <w:sz w:val="28"/>
          <w:szCs w:val="28"/>
          <w:lang w:val="en-IN"/>
        </w:rPr>
        <w:t xml:space="preserve">construction </w:t>
      </w:r>
      <w:r w:rsidR="00335B02" w:rsidRPr="003F15EF">
        <w:rPr>
          <w:rFonts w:ascii="Book Antiqua" w:hAnsi="Book Antiqua" w:cs="Arial"/>
          <w:b/>
          <w:bCs/>
          <w:caps/>
          <w:color w:val="0046AD"/>
          <w:sz w:val="28"/>
          <w:szCs w:val="28"/>
          <w:lang w:val="en-IN"/>
        </w:rPr>
        <w:t>TECHNOLOGY:</w:t>
      </w:r>
    </w:p>
    <w:p w:rsidR="00F33710" w:rsidRPr="003F15EF" w:rsidRDefault="00F33710" w:rsidP="003F15EF">
      <w:pPr>
        <w:widowControl w:val="0"/>
        <w:spacing w:after="0" w:line="240" w:lineRule="auto"/>
        <w:jc w:val="center"/>
        <w:rPr>
          <w:rFonts w:ascii="Book Antiqua" w:hAnsi="Book Antiqua" w:cs="Arial"/>
          <w:b/>
          <w:bCs/>
          <w:i/>
          <w:iCs/>
          <w:color w:val="0046AD"/>
          <w:sz w:val="20"/>
          <w:szCs w:val="20"/>
        </w:rPr>
      </w:pPr>
      <w:r w:rsidRPr="003F15EF">
        <w:rPr>
          <w:rFonts w:ascii="Book Antiqua" w:hAnsi="Book Antiqua" w:cs="Arial"/>
          <w:b/>
          <w:bCs/>
          <w:i/>
          <w:iCs/>
          <w:color w:val="0046AD"/>
          <w:sz w:val="20"/>
          <w:szCs w:val="20"/>
        </w:rPr>
        <w:t>Issues &amp; Challenges</w:t>
      </w:r>
      <w:r w:rsidRPr="003F15EF">
        <w:rPr>
          <w:rFonts w:ascii="Book Antiqua" w:hAnsi="Book Antiqua" w:cs="Arial"/>
          <w:b/>
          <w:bCs/>
          <w:i/>
          <w:iCs/>
          <w:caps/>
          <w:color w:val="0046AD"/>
          <w:sz w:val="24"/>
          <w:szCs w:val="24"/>
        </w:rPr>
        <w:t>”</w:t>
      </w:r>
    </w:p>
    <w:p w:rsidR="00F33710" w:rsidRPr="003F15EF" w:rsidRDefault="00F33710" w:rsidP="003F15EF">
      <w:pPr>
        <w:widowControl w:val="0"/>
        <w:spacing w:after="0" w:line="240" w:lineRule="auto"/>
        <w:jc w:val="center"/>
        <w:rPr>
          <w:rFonts w:ascii="Book Antiqua" w:hAnsi="Book Antiqua" w:cs="Arial"/>
          <w:b/>
          <w:bCs/>
          <w:i/>
          <w:iCs/>
          <w:color w:val="FF0000"/>
          <w:sz w:val="24"/>
          <w:szCs w:val="24"/>
        </w:rPr>
      </w:pPr>
      <w:r w:rsidRPr="003F15EF">
        <w:rPr>
          <w:rFonts w:ascii="Book Antiqua" w:hAnsi="Book Antiqua" w:cs="Arial"/>
          <w:b/>
          <w:bCs/>
          <w:i/>
          <w:iCs/>
          <w:color w:val="FF0000"/>
          <w:sz w:val="24"/>
          <w:szCs w:val="24"/>
        </w:rPr>
        <w:t>24</w:t>
      </w:r>
      <w:r w:rsidRPr="003F15EF">
        <w:rPr>
          <w:rFonts w:ascii="Book Antiqua" w:hAnsi="Book Antiqua" w:cs="Arial"/>
          <w:b/>
          <w:bCs/>
          <w:i/>
          <w:iCs/>
          <w:color w:val="FF0000"/>
          <w:sz w:val="16"/>
          <w:szCs w:val="16"/>
          <w:vertAlign w:val="superscript"/>
        </w:rPr>
        <w:t>th</w:t>
      </w:r>
      <w:r w:rsidRPr="003F15EF">
        <w:rPr>
          <w:rFonts w:ascii="Book Antiqua" w:hAnsi="Book Antiqua" w:cs="Arial"/>
          <w:b/>
          <w:bCs/>
          <w:i/>
          <w:iCs/>
          <w:color w:val="FF0000"/>
          <w:sz w:val="24"/>
          <w:szCs w:val="24"/>
        </w:rPr>
        <w:t>,</w:t>
      </w:r>
      <w:r w:rsidR="00335B02" w:rsidRPr="003F15EF">
        <w:rPr>
          <w:rFonts w:ascii="Book Antiqua" w:hAnsi="Book Antiqua" w:cs="Arial"/>
          <w:b/>
          <w:bCs/>
          <w:i/>
          <w:iCs/>
          <w:color w:val="FF0000"/>
          <w:sz w:val="24"/>
          <w:szCs w:val="24"/>
        </w:rPr>
        <w:t xml:space="preserve"> </w:t>
      </w:r>
      <w:r w:rsidRPr="003F15EF">
        <w:rPr>
          <w:rFonts w:ascii="Book Antiqua" w:hAnsi="Book Antiqua" w:cs="Arial"/>
          <w:b/>
          <w:bCs/>
          <w:i/>
          <w:iCs/>
          <w:color w:val="FF0000"/>
          <w:sz w:val="24"/>
          <w:szCs w:val="24"/>
        </w:rPr>
        <w:t>25</w:t>
      </w:r>
      <w:r w:rsidRPr="003F15EF">
        <w:rPr>
          <w:rFonts w:ascii="Book Antiqua" w:hAnsi="Book Antiqua" w:cs="Arial"/>
          <w:b/>
          <w:bCs/>
          <w:i/>
          <w:iCs/>
          <w:color w:val="FF0000"/>
          <w:sz w:val="16"/>
          <w:szCs w:val="16"/>
          <w:vertAlign w:val="superscript"/>
        </w:rPr>
        <w:t>th</w:t>
      </w:r>
      <w:r w:rsidR="00335B02" w:rsidRPr="003F15EF">
        <w:rPr>
          <w:rFonts w:ascii="Book Antiqua" w:hAnsi="Book Antiqua" w:cs="Arial"/>
          <w:b/>
          <w:bCs/>
          <w:i/>
          <w:iCs/>
          <w:color w:val="FF0000"/>
          <w:sz w:val="24"/>
          <w:szCs w:val="24"/>
        </w:rPr>
        <w:t xml:space="preserve"> &amp;</w:t>
      </w:r>
      <w:r w:rsidRPr="003F15EF">
        <w:rPr>
          <w:rFonts w:ascii="Book Antiqua" w:hAnsi="Book Antiqua" w:cs="Arial"/>
          <w:b/>
          <w:bCs/>
          <w:i/>
          <w:iCs/>
          <w:color w:val="FF0000"/>
          <w:sz w:val="24"/>
          <w:szCs w:val="24"/>
        </w:rPr>
        <w:t xml:space="preserve"> 26</w:t>
      </w:r>
      <w:r w:rsidRPr="003F15EF">
        <w:rPr>
          <w:rFonts w:ascii="Book Antiqua" w:hAnsi="Book Antiqua" w:cs="Arial"/>
          <w:b/>
          <w:bCs/>
          <w:i/>
          <w:iCs/>
          <w:color w:val="FF0000"/>
          <w:sz w:val="16"/>
          <w:szCs w:val="16"/>
          <w:vertAlign w:val="superscript"/>
        </w:rPr>
        <w:t>th</w:t>
      </w:r>
      <w:r w:rsidRPr="003F15EF">
        <w:rPr>
          <w:rFonts w:ascii="Book Antiqua" w:hAnsi="Book Antiqua" w:cs="Arial"/>
          <w:b/>
          <w:bCs/>
          <w:i/>
          <w:iCs/>
          <w:color w:val="FF0000"/>
          <w:sz w:val="24"/>
          <w:szCs w:val="24"/>
        </w:rPr>
        <w:t xml:space="preserve"> October 2017</w:t>
      </w:r>
    </w:p>
    <w:p w:rsidR="00F33710" w:rsidRPr="003F15EF" w:rsidRDefault="000459FB" w:rsidP="003F15EF">
      <w:pPr>
        <w:widowControl w:val="0"/>
        <w:spacing w:after="0" w:line="240" w:lineRule="auto"/>
        <w:jc w:val="center"/>
        <w:rPr>
          <w:rFonts w:ascii="Book Antiqua" w:hAnsi="Book Antiqua" w:cs="Arial"/>
          <w:b/>
          <w:bCs/>
          <w:i/>
          <w:iCs/>
          <w:color w:val="FF0000"/>
          <w:sz w:val="24"/>
          <w:szCs w:val="24"/>
        </w:rPr>
      </w:pPr>
      <w:r w:rsidRPr="003F15EF">
        <w:rPr>
          <w:rFonts w:ascii="Book Antiqua" w:hAnsi="Book Antiqua"/>
          <w:noProof/>
          <w:color w:val="auto"/>
          <w:kern w:val="0"/>
          <w:sz w:val="24"/>
          <w:szCs w:val="24"/>
          <w:lang w:val="en-IN" w:eastAsia="en-IN" w:bidi="ar-SA"/>
        </w:rPr>
        <w:drawing>
          <wp:anchor distT="36576" distB="36576" distL="36576" distR="36576" simplePos="0" relativeHeight="251658240" behindDoc="0" locked="0" layoutInCell="1" allowOverlap="1">
            <wp:simplePos x="0" y="0"/>
            <wp:positionH relativeFrom="column">
              <wp:posOffset>2647950</wp:posOffset>
            </wp:positionH>
            <wp:positionV relativeFrom="paragraph">
              <wp:posOffset>186055</wp:posOffset>
            </wp:positionV>
            <wp:extent cx="752475" cy="752475"/>
            <wp:effectExtent l="0" t="0" r="9525" b="9525"/>
            <wp:wrapNone/>
            <wp:docPr id="1" name="Picture 1" descr="SV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CE LOGO"/>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75" cy="752475"/>
                    </a:xfrm>
                    <a:prstGeom prst="rect">
                      <a:avLst/>
                    </a:prstGeom>
                    <a:noFill/>
                    <a:ln>
                      <a:noFill/>
                    </a:ln>
                    <a:effectLst/>
                  </pic:spPr>
                </pic:pic>
              </a:graphicData>
            </a:graphic>
          </wp:anchor>
        </w:drawing>
      </w:r>
    </w:p>
    <w:p w:rsidR="00F33710" w:rsidRPr="003F15EF" w:rsidRDefault="00F33710" w:rsidP="003F15EF">
      <w:pPr>
        <w:widowControl w:val="0"/>
        <w:spacing w:after="0" w:line="240" w:lineRule="auto"/>
        <w:jc w:val="center"/>
        <w:rPr>
          <w:rFonts w:ascii="Book Antiqua" w:hAnsi="Book Antiqua" w:cs="Andalus"/>
          <w:b/>
          <w:bCs/>
          <w:sz w:val="28"/>
          <w:szCs w:val="28"/>
        </w:rPr>
      </w:pPr>
    </w:p>
    <w:p w:rsidR="00F33710" w:rsidRPr="003F15EF" w:rsidRDefault="00F33710" w:rsidP="003F15EF">
      <w:pPr>
        <w:widowControl w:val="0"/>
        <w:spacing w:after="0" w:line="240" w:lineRule="auto"/>
        <w:jc w:val="center"/>
        <w:rPr>
          <w:rFonts w:ascii="Book Antiqua" w:hAnsi="Book Antiqua"/>
          <w:b/>
          <w:bCs/>
          <w:i/>
          <w:iCs/>
          <w:color w:val="FF0000"/>
          <w:sz w:val="24"/>
          <w:szCs w:val="24"/>
        </w:rPr>
      </w:pPr>
    </w:p>
    <w:p w:rsidR="008934AA" w:rsidRPr="003F15EF" w:rsidRDefault="008934AA" w:rsidP="003F15EF">
      <w:pPr>
        <w:widowControl w:val="0"/>
        <w:spacing w:after="0" w:line="240" w:lineRule="auto"/>
        <w:ind w:left="47"/>
        <w:jc w:val="center"/>
        <w:rPr>
          <w:rFonts w:ascii="Book Antiqua" w:hAnsi="Book Antiqua" w:cs="Arial"/>
          <w:color w:val="0033CC"/>
          <w:sz w:val="32"/>
          <w:szCs w:val="32"/>
        </w:rPr>
      </w:pPr>
    </w:p>
    <w:p w:rsidR="008D1419" w:rsidRDefault="008D1419" w:rsidP="003F15EF">
      <w:pPr>
        <w:widowControl w:val="0"/>
        <w:spacing w:after="0" w:line="240" w:lineRule="auto"/>
        <w:ind w:left="47"/>
        <w:jc w:val="center"/>
        <w:rPr>
          <w:rFonts w:ascii="Book Antiqua" w:hAnsi="Book Antiqua" w:cs="Arial"/>
          <w:color w:val="0033CC"/>
          <w:sz w:val="32"/>
          <w:szCs w:val="32"/>
        </w:rPr>
      </w:pPr>
    </w:p>
    <w:p w:rsidR="00F33710" w:rsidRPr="003F15EF" w:rsidRDefault="00F33710" w:rsidP="003F15EF">
      <w:pPr>
        <w:widowControl w:val="0"/>
        <w:spacing w:after="0" w:line="240" w:lineRule="auto"/>
        <w:ind w:left="47"/>
        <w:jc w:val="center"/>
        <w:rPr>
          <w:rFonts w:ascii="Book Antiqua" w:hAnsi="Book Antiqua" w:cs="Arial"/>
          <w:color w:val="0033CC"/>
          <w:sz w:val="32"/>
          <w:szCs w:val="32"/>
        </w:rPr>
      </w:pPr>
      <w:r w:rsidRPr="003F15EF">
        <w:rPr>
          <w:rFonts w:ascii="Book Antiqua" w:hAnsi="Book Antiqua" w:cs="Arial"/>
          <w:color w:val="0033CC"/>
          <w:sz w:val="32"/>
          <w:szCs w:val="32"/>
        </w:rPr>
        <w:t>Sri Venkateshwara</w:t>
      </w:r>
      <w:r w:rsidR="008D1419">
        <w:rPr>
          <w:rFonts w:ascii="Book Antiqua" w:hAnsi="Book Antiqua" w:cs="Arial"/>
          <w:color w:val="0033CC"/>
          <w:sz w:val="32"/>
          <w:szCs w:val="32"/>
        </w:rPr>
        <w:t xml:space="preserve"> </w:t>
      </w:r>
      <w:r w:rsidRPr="003F15EF">
        <w:rPr>
          <w:rFonts w:ascii="Book Antiqua" w:hAnsi="Book Antiqua" w:cs="Arial"/>
          <w:color w:val="0033CC"/>
          <w:sz w:val="32"/>
          <w:szCs w:val="32"/>
        </w:rPr>
        <w:t>College of Engineering</w:t>
      </w:r>
    </w:p>
    <w:p w:rsidR="00F33710" w:rsidRPr="003F15EF" w:rsidRDefault="00F33710" w:rsidP="003F15EF">
      <w:pPr>
        <w:widowControl w:val="0"/>
        <w:spacing w:after="0" w:line="240" w:lineRule="auto"/>
        <w:jc w:val="center"/>
        <w:rPr>
          <w:rFonts w:ascii="Book Antiqua" w:hAnsi="Book Antiqua" w:cs="Arial"/>
          <w:b/>
          <w:bCs/>
          <w:color w:val="0070C0"/>
          <w:sz w:val="32"/>
          <w:szCs w:val="32"/>
        </w:rPr>
      </w:pPr>
      <w:r w:rsidRPr="003F15EF">
        <w:rPr>
          <w:rFonts w:ascii="Book Antiqua" w:hAnsi="Book Antiqua" w:cs="Arial"/>
          <w:b/>
          <w:bCs/>
          <w:color w:val="0070C0"/>
          <w:sz w:val="32"/>
          <w:szCs w:val="32"/>
        </w:rPr>
        <w:t>(Accredited by NBA)</w:t>
      </w:r>
    </w:p>
    <w:p w:rsidR="00F33710" w:rsidRPr="003F15EF" w:rsidRDefault="00F33710" w:rsidP="003F15EF">
      <w:pPr>
        <w:widowControl w:val="0"/>
        <w:spacing w:after="0" w:line="240" w:lineRule="auto"/>
        <w:jc w:val="center"/>
        <w:rPr>
          <w:rFonts w:ascii="Book Antiqua" w:hAnsi="Book Antiqua" w:cs="Arial"/>
          <w:b/>
          <w:bCs/>
          <w:color w:val="00B050"/>
          <w:sz w:val="32"/>
          <w:szCs w:val="32"/>
        </w:rPr>
      </w:pPr>
      <w:r w:rsidRPr="003F15EF">
        <w:rPr>
          <w:rFonts w:ascii="Book Antiqua" w:hAnsi="Book Antiqua" w:cs="Arial"/>
          <w:b/>
          <w:bCs/>
          <w:color w:val="00B050"/>
          <w:sz w:val="32"/>
          <w:szCs w:val="32"/>
        </w:rPr>
        <w:t>Department of Civil Engineering</w:t>
      </w:r>
    </w:p>
    <w:p w:rsidR="00F33710" w:rsidRPr="003F15EF" w:rsidRDefault="00F33710" w:rsidP="003F15EF">
      <w:pPr>
        <w:widowControl w:val="0"/>
        <w:spacing w:after="0" w:line="240" w:lineRule="auto"/>
        <w:jc w:val="center"/>
        <w:rPr>
          <w:rFonts w:ascii="Book Antiqua" w:hAnsi="Book Antiqua" w:cs="Arial"/>
          <w:sz w:val="32"/>
          <w:szCs w:val="32"/>
        </w:rPr>
      </w:pPr>
      <w:r w:rsidRPr="003F15EF">
        <w:rPr>
          <w:rFonts w:ascii="Book Antiqua" w:hAnsi="Book Antiqua" w:cs="Arial"/>
          <w:sz w:val="32"/>
          <w:szCs w:val="32"/>
        </w:rPr>
        <w:t>Vidyanagar</w:t>
      </w:r>
      <w:r w:rsidR="008D1419" w:rsidRPr="003F15EF">
        <w:rPr>
          <w:rFonts w:ascii="Book Antiqua" w:hAnsi="Book Antiqua" w:cs="Arial"/>
          <w:sz w:val="32"/>
          <w:szCs w:val="32"/>
        </w:rPr>
        <w:t>, BIA</w:t>
      </w:r>
      <w:r w:rsidRPr="003F15EF">
        <w:rPr>
          <w:rFonts w:ascii="Book Antiqua" w:hAnsi="Book Antiqua" w:cs="Arial"/>
          <w:sz w:val="32"/>
          <w:szCs w:val="32"/>
        </w:rPr>
        <w:t xml:space="preserve"> Road</w:t>
      </w:r>
    </w:p>
    <w:p w:rsidR="00F33710" w:rsidRPr="003F15EF" w:rsidRDefault="00F33710" w:rsidP="003F15EF">
      <w:pPr>
        <w:widowControl w:val="0"/>
        <w:spacing w:after="0" w:line="240" w:lineRule="auto"/>
        <w:jc w:val="center"/>
        <w:rPr>
          <w:rFonts w:ascii="Book Antiqua" w:hAnsi="Book Antiqua" w:cs="Arial"/>
          <w:sz w:val="32"/>
          <w:szCs w:val="32"/>
        </w:rPr>
      </w:pPr>
      <w:r w:rsidRPr="003F15EF">
        <w:rPr>
          <w:rFonts w:ascii="Book Antiqua" w:hAnsi="Book Antiqua" w:cs="Arial"/>
          <w:sz w:val="32"/>
          <w:szCs w:val="32"/>
        </w:rPr>
        <w:t xml:space="preserve">Bengaluru, </w:t>
      </w:r>
      <w:r w:rsidR="008D1419" w:rsidRPr="003F15EF">
        <w:rPr>
          <w:rFonts w:ascii="Book Antiqua" w:hAnsi="Book Antiqua" w:cs="Arial"/>
          <w:sz w:val="32"/>
          <w:szCs w:val="32"/>
        </w:rPr>
        <w:t>Karnataka 562</w:t>
      </w:r>
      <w:r w:rsidRPr="003F15EF">
        <w:rPr>
          <w:rFonts w:ascii="Book Antiqua" w:hAnsi="Book Antiqua" w:cs="Arial"/>
          <w:sz w:val="32"/>
          <w:szCs w:val="32"/>
        </w:rPr>
        <w:t xml:space="preserve"> 157</w:t>
      </w:r>
    </w:p>
    <w:p w:rsidR="00F33710" w:rsidRDefault="002F16FB" w:rsidP="003F15EF">
      <w:pPr>
        <w:widowControl w:val="0"/>
        <w:spacing w:after="0" w:line="240" w:lineRule="auto"/>
        <w:jc w:val="center"/>
        <w:rPr>
          <w:rFonts w:ascii="Book Antiqua" w:hAnsi="Book Antiqua" w:cs="Arial"/>
          <w:sz w:val="32"/>
          <w:szCs w:val="32"/>
        </w:rPr>
      </w:pPr>
      <w:hyperlink r:id="rId8" w:history="1">
        <w:r w:rsidR="008D1419" w:rsidRPr="00E12ED6">
          <w:rPr>
            <w:rStyle w:val="Hyperlink"/>
            <w:rFonts w:ascii="Book Antiqua" w:hAnsi="Book Antiqua" w:cs="Arial"/>
            <w:sz w:val="32"/>
            <w:szCs w:val="32"/>
          </w:rPr>
          <w:t>www.svcengg.com</w:t>
        </w:r>
      </w:hyperlink>
    </w:p>
    <w:p w:rsidR="008D1419" w:rsidRPr="003F15EF" w:rsidRDefault="008D1419" w:rsidP="003F15EF">
      <w:pPr>
        <w:widowControl w:val="0"/>
        <w:spacing w:after="0" w:line="240" w:lineRule="auto"/>
        <w:jc w:val="center"/>
        <w:rPr>
          <w:rFonts w:ascii="Book Antiqua" w:hAnsi="Book Antiqua" w:cs="Arial"/>
          <w:sz w:val="32"/>
          <w:szCs w:val="32"/>
        </w:rPr>
      </w:pPr>
    </w:p>
    <w:p w:rsidR="00F33710" w:rsidRDefault="00F33710" w:rsidP="003F15EF">
      <w:pPr>
        <w:widowControl w:val="0"/>
        <w:spacing w:after="0" w:line="240" w:lineRule="auto"/>
        <w:jc w:val="center"/>
        <w:rPr>
          <w:rFonts w:ascii="Book Antiqua" w:hAnsi="Book Antiqua" w:cs="Arial"/>
          <w:b/>
          <w:bCs/>
          <w:i/>
          <w:iCs/>
          <w:sz w:val="32"/>
          <w:szCs w:val="32"/>
        </w:rPr>
      </w:pPr>
      <w:r w:rsidRPr="003F15EF">
        <w:rPr>
          <w:rFonts w:ascii="Book Antiqua" w:hAnsi="Book Antiqua" w:cs="Arial"/>
          <w:b/>
          <w:bCs/>
          <w:i/>
          <w:iCs/>
          <w:sz w:val="32"/>
          <w:szCs w:val="32"/>
        </w:rPr>
        <w:t>In Association with</w:t>
      </w:r>
    </w:p>
    <w:p w:rsidR="00D66FBF" w:rsidRPr="003F15EF" w:rsidRDefault="00D66FBF" w:rsidP="003F15EF">
      <w:pPr>
        <w:widowControl w:val="0"/>
        <w:spacing w:after="0" w:line="240" w:lineRule="auto"/>
        <w:jc w:val="center"/>
        <w:rPr>
          <w:rFonts w:ascii="Book Antiqua" w:hAnsi="Book Antiqua" w:cs="Arial"/>
          <w:b/>
          <w:bCs/>
          <w:i/>
          <w:iCs/>
          <w:sz w:val="32"/>
          <w:szCs w:val="32"/>
        </w:rPr>
      </w:pPr>
    </w:p>
    <w:p w:rsidR="00F33710" w:rsidRPr="003F15EF" w:rsidRDefault="00F33710" w:rsidP="003F15EF">
      <w:pPr>
        <w:widowControl w:val="0"/>
        <w:spacing w:after="0" w:line="240" w:lineRule="auto"/>
        <w:jc w:val="center"/>
        <w:rPr>
          <w:rFonts w:ascii="Book Antiqua" w:hAnsi="Book Antiqua" w:cs="Arial"/>
          <w:b/>
          <w:bCs/>
          <w:i/>
          <w:iCs/>
          <w:color w:val="00B050"/>
          <w:sz w:val="32"/>
          <w:szCs w:val="32"/>
        </w:rPr>
      </w:pPr>
      <w:r w:rsidRPr="003F15EF">
        <w:rPr>
          <w:rFonts w:ascii="Book Antiqua" w:hAnsi="Book Antiqua"/>
          <w:noProof/>
          <w:color w:val="auto"/>
          <w:kern w:val="0"/>
          <w:sz w:val="32"/>
          <w:szCs w:val="32"/>
          <w:lang w:val="en-IN" w:eastAsia="en-IN" w:bidi="ar-SA"/>
        </w:rPr>
        <w:drawing>
          <wp:anchor distT="36576" distB="36576" distL="36576" distR="36576" simplePos="0" relativeHeight="251660288" behindDoc="0" locked="0" layoutInCell="1" allowOverlap="1">
            <wp:simplePos x="0" y="0"/>
            <wp:positionH relativeFrom="column">
              <wp:posOffset>7500620</wp:posOffset>
            </wp:positionH>
            <wp:positionV relativeFrom="paragraph">
              <wp:posOffset>531495</wp:posOffset>
            </wp:positionV>
            <wp:extent cx="596265" cy="5232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265" cy="523240"/>
                    </a:xfrm>
                    <a:prstGeom prst="rect">
                      <a:avLst/>
                    </a:prstGeom>
                    <a:noFill/>
                    <a:ln>
                      <a:noFill/>
                    </a:ln>
                    <a:effectLst/>
                  </pic:spPr>
                </pic:pic>
              </a:graphicData>
            </a:graphic>
          </wp:anchor>
        </w:drawing>
      </w:r>
      <w:r w:rsidRPr="003F15EF">
        <w:rPr>
          <w:rFonts w:ascii="Book Antiqua" w:hAnsi="Book Antiqua"/>
          <w:noProof/>
          <w:color w:val="auto"/>
          <w:kern w:val="0"/>
          <w:sz w:val="32"/>
          <w:szCs w:val="32"/>
          <w:lang w:val="en-IN" w:eastAsia="en-IN" w:bidi="ar-SA"/>
        </w:rPr>
        <w:drawing>
          <wp:anchor distT="36576" distB="36576" distL="36576" distR="36576" simplePos="0" relativeHeight="251661312" behindDoc="0" locked="0" layoutInCell="1" allowOverlap="1">
            <wp:simplePos x="0" y="0"/>
            <wp:positionH relativeFrom="column">
              <wp:posOffset>7523480</wp:posOffset>
            </wp:positionH>
            <wp:positionV relativeFrom="paragraph">
              <wp:posOffset>1332865</wp:posOffset>
            </wp:positionV>
            <wp:extent cx="643890" cy="568325"/>
            <wp:effectExtent l="0" t="0" r="381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890" cy="568325"/>
                    </a:xfrm>
                    <a:prstGeom prst="rect">
                      <a:avLst/>
                    </a:prstGeom>
                    <a:noFill/>
                    <a:ln>
                      <a:noFill/>
                    </a:ln>
                    <a:effectLst/>
                  </pic:spPr>
                </pic:pic>
              </a:graphicData>
            </a:graphic>
          </wp:anchor>
        </w:drawing>
      </w:r>
      <w:r w:rsidRPr="003F15EF">
        <w:rPr>
          <w:rFonts w:ascii="Book Antiqua" w:hAnsi="Book Antiqua" w:cs="Arial"/>
          <w:b/>
          <w:bCs/>
          <w:i/>
          <w:iCs/>
          <w:noProof/>
          <w:color w:val="00B050"/>
          <w:sz w:val="32"/>
          <w:szCs w:val="32"/>
          <w:lang w:val="en-IN" w:eastAsia="en-IN" w:bidi="ar-SA"/>
        </w:rPr>
        <w:drawing>
          <wp:inline distT="0" distB="0" distL="0" distR="0">
            <wp:extent cx="590550" cy="523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 cy="523875"/>
                    </a:xfrm>
                    <a:prstGeom prst="rect">
                      <a:avLst/>
                    </a:prstGeom>
                    <a:noFill/>
                  </pic:spPr>
                </pic:pic>
              </a:graphicData>
            </a:graphic>
          </wp:inline>
        </w:drawing>
      </w:r>
    </w:p>
    <w:p w:rsidR="00F33710" w:rsidRPr="00D66FBF" w:rsidRDefault="00F33710" w:rsidP="003F15EF">
      <w:pPr>
        <w:widowControl w:val="0"/>
        <w:spacing w:after="0" w:line="240" w:lineRule="auto"/>
        <w:jc w:val="center"/>
        <w:rPr>
          <w:rFonts w:ascii="Book Antiqua" w:hAnsi="Book Antiqua" w:cs="Arial"/>
          <w:b/>
          <w:bCs/>
          <w:i/>
          <w:iCs/>
          <w:color w:val="auto"/>
          <w:sz w:val="36"/>
          <w:szCs w:val="32"/>
        </w:rPr>
      </w:pPr>
      <w:r w:rsidRPr="003F15EF">
        <w:rPr>
          <w:rFonts w:ascii="Book Antiqua" w:hAnsi="Book Antiqua"/>
          <w:noProof/>
          <w:color w:val="auto"/>
          <w:kern w:val="0"/>
          <w:sz w:val="32"/>
          <w:szCs w:val="32"/>
          <w:lang w:val="en-IN" w:eastAsia="en-IN" w:bidi="ar-SA"/>
        </w:rPr>
        <w:drawing>
          <wp:anchor distT="36576" distB="36576" distL="36576" distR="36576" simplePos="0" relativeHeight="251663360" behindDoc="0" locked="0" layoutInCell="1" allowOverlap="1">
            <wp:simplePos x="0" y="0"/>
            <wp:positionH relativeFrom="column">
              <wp:posOffset>7653020</wp:posOffset>
            </wp:positionH>
            <wp:positionV relativeFrom="paragraph">
              <wp:posOffset>462280</wp:posOffset>
            </wp:positionV>
            <wp:extent cx="596265" cy="5232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265" cy="523240"/>
                    </a:xfrm>
                    <a:prstGeom prst="rect">
                      <a:avLst/>
                    </a:prstGeom>
                    <a:noFill/>
                    <a:ln>
                      <a:noFill/>
                    </a:ln>
                    <a:effectLst/>
                  </pic:spPr>
                </pic:pic>
              </a:graphicData>
            </a:graphic>
          </wp:anchor>
        </w:drawing>
      </w:r>
      <w:r w:rsidRPr="00D66FBF">
        <w:rPr>
          <w:rFonts w:ascii="Book Antiqua" w:hAnsi="Book Antiqua" w:cs="Arial"/>
          <w:b/>
          <w:bCs/>
          <w:i/>
          <w:iCs/>
          <w:color w:val="auto"/>
          <w:sz w:val="36"/>
          <w:szCs w:val="32"/>
        </w:rPr>
        <w:t>Indian Concrete Institute</w:t>
      </w:r>
    </w:p>
    <w:p w:rsidR="008D1419" w:rsidRPr="00D66FBF" w:rsidRDefault="008D1419" w:rsidP="003F15EF">
      <w:pPr>
        <w:widowControl w:val="0"/>
        <w:spacing w:after="0" w:line="240" w:lineRule="auto"/>
        <w:jc w:val="center"/>
        <w:rPr>
          <w:rFonts w:ascii="Book Antiqua" w:hAnsi="Book Antiqua" w:cs="Arial"/>
          <w:b/>
          <w:bCs/>
          <w:i/>
          <w:iCs/>
          <w:color w:val="auto"/>
          <w:sz w:val="32"/>
          <w:szCs w:val="32"/>
        </w:rPr>
      </w:pPr>
    </w:p>
    <w:p w:rsidR="008D1419" w:rsidRPr="00D66FBF" w:rsidRDefault="008D1419" w:rsidP="003F15EF">
      <w:pPr>
        <w:widowControl w:val="0"/>
        <w:spacing w:after="0" w:line="240" w:lineRule="auto"/>
        <w:jc w:val="center"/>
        <w:rPr>
          <w:rFonts w:ascii="Book Antiqua" w:hAnsi="Book Antiqua" w:cs="Arial"/>
          <w:b/>
          <w:bCs/>
          <w:i/>
          <w:iCs/>
          <w:color w:val="auto"/>
          <w:sz w:val="32"/>
          <w:szCs w:val="32"/>
        </w:rPr>
      </w:pPr>
    </w:p>
    <w:p w:rsidR="00F33710" w:rsidRPr="00D66FBF" w:rsidRDefault="00F33710" w:rsidP="00D66FBF">
      <w:pPr>
        <w:widowControl w:val="0"/>
        <w:spacing w:after="0" w:line="240" w:lineRule="auto"/>
        <w:jc w:val="center"/>
        <w:rPr>
          <w:rFonts w:ascii="Book Antiqua" w:hAnsi="Book Antiqua" w:cs="Arial"/>
          <w:b/>
          <w:bCs/>
          <w:i/>
          <w:iCs/>
          <w:color w:val="auto"/>
          <w:sz w:val="32"/>
          <w:szCs w:val="32"/>
        </w:rPr>
      </w:pPr>
      <w:r w:rsidRPr="00D66FBF">
        <w:rPr>
          <w:rFonts w:ascii="Book Antiqua" w:hAnsi="Book Antiqua" w:cs="Arial"/>
          <w:b/>
          <w:bCs/>
          <w:i/>
          <w:iCs/>
          <w:noProof/>
          <w:color w:val="auto"/>
          <w:sz w:val="32"/>
          <w:szCs w:val="32"/>
          <w:lang w:val="en-IN" w:eastAsia="en-IN" w:bidi="ar-SA"/>
        </w:rPr>
        <w:drawing>
          <wp:inline distT="0" distB="0" distL="0" distR="0">
            <wp:extent cx="647700" cy="571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571500"/>
                    </a:xfrm>
                    <a:prstGeom prst="rect">
                      <a:avLst/>
                    </a:prstGeom>
                    <a:noFill/>
                  </pic:spPr>
                </pic:pic>
              </a:graphicData>
            </a:graphic>
          </wp:inline>
        </w:drawing>
      </w:r>
      <w:r w:rsidRPr="00D66FBF">
        <w:rPr>
          <w:rFonts w:ascii="Book Antiqua" w:hAnsi="Book Antiqua"/>
          <w:noProof/>
          <w:color w:val="auto"/>
          <w:kern w:val="0"/>
          <w:sz w:val="32"/>
          <w:szCs w:val="32"/>
          <w:lang w:val="en-IN" w:eastAsia="en-IN" w:bidi="ar-SA"/>
        </w:rPr>
        <w:drawing>
          <wp:anchor distT="36576" distB="36576" distL="36576" distR="36576" simplePos="0" relativeHeight="251665408" behindDoc="0" locked="0" layoutInCell="1" allowOverlap="1">
            <wp:simplePos x="0" y="0"/>
            <wp:positionH relativeFrom="column">
              <wp:posOffset>7675880</wp:posOffset>
            </wp:positionH>
            <wp:positionV relativeFrom="paragraph">
              <wp:posOffset>152400</wp:posOffset>
            </wp:positionV>
            <wp:extent cx="643890" cy="568325"/>
            <wp:effectExtent l="0" t="0" r="381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890" cy="568325"/>
                    </a:xfrm>
                    <a:prstGeom prst="rect">
                      <a:avLst/>
                    </a:prstGeom>
                    <a:noFill/>
                    <a:ln>
                      <a:noFill/>
                    </a:ln>
                    <a:effectLst/>
                  </pic:spPr>
                </pic:pic>
              </a:graphicData>
            </a:graphic>
          </wp:anchor>
        </w:drawing>
      </w:r>
    </w:p>
    <w:p w:rsidR="00F33710" w:rsidRPr="00D66FBF" w:rsidRDefault="00AA38C4" w:rsidP="003F15EF">
      <w:pPr>
        <w:widowControl w:val="0"/>
        <w:spacing w:after="0" w:line="240" w:lineRule="auto"/>
        <w:ind w:right="285"/>
        <w:jc w:val="center"/>
        <w:rPr>
          <w:rFonts w:ascii="Book Antiqua" w:hAnsi="Book Antiqua" w:cs="Arial"/>
          <w:b/>
          <w:bCs/>
          <w:i/>
          <w:iCs/>
          <w:color w:val="auto"/>
          <w:sz w:val="36"/>
          <w:szCs w:val="32"/>
        </w:rPr>
      </w:pPr>
      <w:r w:rsidRPr="00D66FBF">
        <w:rPr>
          <w:rFonts w:ascii="Book Antiqua" w:hAnsi="Book Antiqua" w:cs="Arial"/>
          <w:b/>
          <w:bCs/>
          <w:i/>
          <w:iCs/>
          <w:color w:val="auto"/>
          <w:sz w:val="36"/>
          <w:szCs w:val="32"/>
        </w:rPr>
        <w:t xml:space="preserve">The </w:t>
      </w:r>
      <w:bookmarkStart w:id="0" w:name="_GoBack"/>
      <w:bookmarkEnd w:id="0"/>
      <w:r w:rsidRPr="00D66FBF">
        <w:rPr>
          <w:rFonts w:ascii="Book Antiqua" w:hAnsi="Book Antiqua" w:cs="Arial"/>
          <w:b/>
          <w:bCs/>
          <w:i/>
          <w:iCs/>
          <w:color w:val="auto"/>
          <w:sz w:val="36"/>
          <w:szCs w:val="32"/>
        </w:rPr>
        <w:t>Institution</w:t>
      </w:r>
      <w:r w:rsidR="00F33710" w:rsidRPr="00D66FBF">
        <w:rPr>
          <w:rFonts w:ascii="Book Antiqua" w:hAnsi="Book Antiqua" w:cs="Arial"/>
          <w:b/>
          <w:bCs/>
          <w:i/>
          <w:iCs/>
          <w:color w:val="auto"/>
          <w:sz w:val="36"/>
          <w:szCs w:val="32"/>
        </w:rPr>
        <w:t xml:space="preserve"> of Engineers (India)</w:t>
      </w:r>
    </w:p>
    <w:p w:rsidR="00F33710" w:rsidRPr="003F15EF" w:rsidRDefault="00F33710" w:rsidP="003F15EF">
      <w:pPr>
        <w:widowControl w:val="0"/>
        <w:spacing w:after="0" w:line="240" w:lineRule="auto"/>
        <w:jc w:val="center"/>
        <w:rPr>
          <w:rFonts w:ascii="Book Antiqua" w:hAnsi="Book Antiqua"/>
          <w:sz w:val="32"/>
          <w:szCs w:val="32"/>
        </w:rPr>
      </w:pPr>
    </w:p>
    <w:p w:rsidR="00F33710" w:rsidRPr="003F15EF" w:rsidRDefault="00F33710" w:rsidP="003F15EF">
      <w:pPr>
        <w:widowControl w:val="0"/>
        <w:spacing w:after="0" w:line="240" w:lineRule="auto"/>
        <w:jc w:val="center"/>
        <w:rPr>
          <w:rFonts w:ascii="Book Antiqua" w:hAnsi="Book Antiqua"/>
          <w:sz w:val="32"/>
          <w:szCs w:val="32"/>
        </w:rPr>
      </w:pPr>
    </w:p>
    <w:p w:rsidR="00F33710" w:rsidRPr="003F15EF" w:rsidRDefault="00F33710" w:rsidP="003F15EF">
      <w:pPr>
        <w:widowControl w:val="0"/>
        <w:spacing w:after="0" w:line="240" w:lineRule="auto"/>
        <w:jc w:val="center"/>
        <w:rPr>
          <w:rFonts w:ascii="Book Antiqua" w:hAnsi="Book Antiqua"/>
          <w:sz w:val="32"/>
          <w:szCs w:val="32"/>
        </w:rPr>
      </w:pPr>
    </w:p>
    <w:p w:rsidR="00F35877" w:rsidRDefault="00F33710" w:rsidP="003F15EF">
      <w:pPr>
        <w:widowControl w:val="0"/>
        <w:spacing w:after="0" w:line="240" w:lineRule="auto"/>
        <w:jc w:val="center"/>
        <w:rPr>
          <w:rFonts w:ascii="Book Antiqua" w:hAnsi="Book Antiqua"/>
          <w:sz w:val="32"/>
          <w:szCs w:val="32"/>
        </w:rPr>
      </w:pPr>
      <w:r w:rsidRPr="003F15EF">
        <w:rPr>
          <w:rFonts w:ascii="Book Antiqua" w:hAnsi="Book Antiqua"/>
          <w:sz w:val="32"/>
          <w:szCs w:val="32"/>
        </w:rPr>
        <w:t> </w:t>
      </w:r>
    </w:p>
    <w:p w:rsidR="00D66FBF" w:rsidRDefault="00D66FBF" w:rsidP="003F15EF">
      <w:pPr>
        <w:widowControl w:val="0"/>
        <w:spacing w:after="0" w:line="240" w:lineRule="auto"/>
        <w:jc w:val="center"/>
        <w:rPr>
          <w:rFonts w:ascii="Book Antiqua" w:hAnsi="Book Antiqua"/>
          <w:sz w:val="32"/>
          <w:szCs w:val="32"/>
        </w:rPr>
      </w:pPr>
    </w:p>
    <w:p w:rsidR="00D66FBF" w:rsidRDefault="00D66FBF" w:rsidP="003F15EF">
      <w:pPr>
        <w:widowControl w:val="0"/>
        <w:spacing w:after="0" w:line="240" w:lineRule="auto"/>
        <w:jc w:val="center"/>
        <w:rPr>
          <w:rFonts w:ascii="Book Antiqua" w:hAnsi="Book Antiqua"/>
          <w:sz w:val="32"/>
          <w:szCs w:val="32"/>
        </w:rPr>
      </w:pPr>
    </w:p>
    <w:p w:rsidR="00CE1745" w:rsidRDefault="00CE1745" w:rsidP="003F15EF">
      <w:pPr>
        <w:widowControl w:val="0"/>
        <w:spacing w:after="0" w:line="240" w:lineRule="auto"/>
        <w:jc w:val="center"/>
        <w:rPr>
          <w:rFonts w:ascii="Book Antiqua" w:hAnsi="Book Antiqua"/>
          <w:caps/>
          <w:color w:val="FF0000"/>
          <w:sz w:val="28"/>
          <w:szCs w:val="28"/>
          <w:u w:val="single"/>
        </w:rPr>
      </w:pPr>
    </w:p>
    <w:p w:rsidR="00CE1745" w:rsidRPr="00D66FBF" w:rsidRDefault="00CE1745" w:rsidP="003F15EF">
      <w:pPr>
        <w:widowControl w:val="0"/>
        <w:spacing w:after="0" w:line="240" w:lineRule="auto"/>
        <w:jc w:val="center"/>
        <w:rPr>
          <w:rFonts w:ascii="Book Antiqua" w:hAnsi="Book Antiqua"/>
          <w:b/>
          <w:caps/>
          <w:color w:val="auto"/>
          <w:sz w:val="28"/>
          <w:szCs w:val="28"/>
          <w:u w:val="single"/>
        </w:rPr>
      </w:pPr>
    </w:p>
    <w:p w:rsidR="000459FB" w:rsidRPr="00D66FBF" w:rsidRDefault="000459FB" w:rsidP="003F15EF">
      <w:pPr>
        <w:widowControl w:val="0"/>
        <w:spacing w:after="0" w:line="240" w:lineRule="auto"/>
        <w:jc w:val="center"/>
        <w:rPr>
          <w:rFonts w:ascii="Book Antiqua" w:hAnsi="Book Antiqua"/>
          <w:b/>
          <w:caps/>
          <w:color w:val="auto"/>
          <w:sz w:val="28"/>
          <w:szCs w:val="28"/>
          <w:u w:val="single"/>
        </w:rPr>
      </w:pPr>
      <w:r w:rsidRPr="00D66FBF">
        <w:rPr>
          <w:rFonts w:ascii="Book Antiqua" w:hAnsi="Book Antiqua"/>
          <w:b/>
          <w:caps/>
          <w:color w:val="auto"/>
          <w:sz w:val="28"/>
          <w:szCs w:val="28"/>
          <w:u w:val="single"/>
        </w:rPr>
        <w:t>Organizing Committee:</w:t>
      </w:r>
    </w:p>
    <w:p w:rsidR="000459FB" w:rsidRDefault="000459FB" w:rsidP="003F15EF">
      <w:pPr>
        <w:widowControl w:val="0"/>
        <w:spacing w:after="0" w:line="240" w:lineRule="auto"/>
        <w:ind w:left="165"/>
        <w:jc w:val="center"/>
        <w:rPr>
          <w:rFonts w:ascii="Book Antiqua" w:hAnsi="Book Antiqua" w:cs="Arial"/>
          <w:b/>
          <w:bCs/>
          <w:caps/>
          <w:color w:val="0046AD"/>
          <w:sz w:val="28"/>
          <w:szCs w:val="28"/>
          <w:u w:val="single"/>
        </w:rPr>
      </w:pPr>
      <w:r w:rsidRPr="003F15EF">
        <w:rPr>
          <w:rFonts w:ascii="Book Antiqua" w:hAnsi="Book Antiqua" w:cs="Arial"/>
          <w:b/>
          <w:bCs/>
          <w:caps/>
          <w:color w:val="0046AD"/>
          <w:sz w:val="28"/>
          <w:szCs w:val="28"/>
          <w:u w:val="single"/>
        </w:rPr>
        <w:t>Chief Patron</w:t>
      </w:r>
    </w:p>
    <w:p w:rsidR="004F1B0E" w:rsidRPr="003F15EF" w:rsidRDefault="004F1B0E" w:rsidP="003F15EF">
      <w:pPr>
        <w:widowControl w:val="0"/>
        <w:spacing w:after="0" w:line="240" w:lineRule="auto"/>
        <w:ind w:left="165"/>
        <w:jc w:val="center"/>
        <w:rPr>
          <w:rFonts w:ascii="Book Antiqua" w:hAnsi="Book Antiqua" w:cs="Arial"/>
          <w:b/>
          <w:bCs/>
          <w:caps/>
          <w:color w:val="0046AD"/>
          <w:sz w:val="28"/>
          <w:szCs w:val="28"/>
          <w:u w:val="single"/>
        </w:rPr>
      </w:pPr>
    </w:p>
    <w:p w:rsidR="000459FB" w:rsidRPr="003F15EF" w:rsidRDefault="000459FB" w:rsidP="003F15EF">
      <w:pPr>
        <w:widowControl w:val="0"/>
        <w:spacing w:after="0" w:line="240" w:lineRule="auto"/>
        <w:ind w:left="270"/>
        <w:jc w:val="center"/>
        <w:rPr>
          <w:rFonts w:ascii="Book Antiqua" w:hAnsi="Book Antiqua" w:cs="Arial"/>
          <w:b/>
          <w:bCs/>
          <w:sz w:val="28"/>
          <w:szCs w:val="28"/>
        </w:rPr>
      </w:pPr>
      <w:r w:rsidRPr="003F15EF">
        <w:rPr>
          <w:rFonts w:ascii="Book Antiqua" w:hAnsi="Book Antiqua" w:cs="Arial"/>
          <w:b/>
          <w:bCs/>
          <w:sz w:val="28"/>
          <w:szCs w:val="28"/>
        </w:rPr>
        <w:t>Mr. V. Muniyappa                  Dr. Shashidhar M</w:t>
      </w:r>
    </w:p>
    <w:p w:rsidR="000459FB" w:rsidRPr="003F15EF" w:rsidRDefault="000459FB" w:rsidP="003F15EF">
      <w:pPr>
        <w:widowControl w:val="0"/>
        <w:spacing w:after="0" w:line="240" w:lineRule="auto"/>
        <w:ind w:left="165"/>
        <w:jc w:val="center"/>
        <w:rPr>
          <w:rFonts w:ascii="Book Antiqua" w:hAnsi="Book Antiqua" w:cs="Arial"/>
          <w:sz w:val="28"/>
          <w:szCs w:val="28"/>
        </w:rPr>
      </w:pPr>
      <w:r w:rsidRPr="003F15EF">
        <w:rPr>
          <w:rFonts w:ascii="Book Antiqua" w:hAnsi="Book Antiqua" w:cs="Arial"/>
          <w:sz w:val="28"/>
          <w:szCs w:val="28"/>
        </w:rPr>
        <w:t>Chairman                       Chief Executive Director</w:t>
      </w:r>
    </w:p>
    <w:p w:rsidR="000459FB" w:rsidRPr="003F15EF" w:rsidRDefault="000459FB" w:rsidP="003F15EF">
      <w:pPr>
        <w:widowControl w:val="0"/>
        <w:spacing w:after="0" w:line="240" w:lineRule="auto"/>
        <w:ind w:left="165"/>
        <w:jc w:val="center"/>
        <w:rPr>
          <w:rFonts w:ascii="Book Antiqua" w:hAnsi="Book Antiqua" w:cs="Arial"/>
          <w:sz w:val="28"/>
          <w:szCs w:val="28"/>
          <w:lang w:bidi="ar-SA"/>
        </w:rPr>
      </w:pPr>
      <w:r w:rsidRPr="003F15EF">
        <w:rPr>
          <w:rFonts w:ascii="Book Antiqua" w:hAnsi="Book Antiqua" w:cs="Arial"/>
          <w:sz w:val="28"/>
          <w:szCs w:val="28"/>
          <w:lang w:bidi="ar-SA"/>
        </w:rPr>
        <w:t>Sri Venkateshwara Group of Institutions</w:t>
      </w:r>
    </w:p>
    <w:p w:rsidR="000459FB" w:rsidRPr="003F15EF" w:rsidRDefault="000459FB" w:rsidP="003F15EF">
      <w:pPr>
        <w:widowControl w:val="0"/>
        <w:spacing w:after="0" w:line="240" w:lineRule="auto"/>
        <w:ind w:left="165"/>
        <w:jc w:val="center"/>
        <w:rPr>
          <w:rFonts w:ascii="Book Antiqua" w:hAnsi="Book Antiqua" w:cs="Arial"/>
          <w:b/>
          <w:bCs/>
          <w:sz w:val="28"/>
          <w:szCs w:val="28"/>
        </w:rPr>
      </w:pPr>
      <w:r w:rsidRPr="003F15EF">
        <w:rPr>
          <w:rFonts w:ascii="Book Antiqua" w:hAnsi="Book Antiqua" w:cs="Arial"/>
          <w:b/>
          <w:bCs/>
          <w:sz w:val="28"/>
          <w:szCs w:val="28"/>
        </w:rPr>
        <w:t>Er. Ravishankar M</w:t>
      </w:r>
      <w:r w:rsidRPr="003F15EF">
        <w:rPr>
          <w:rFonts w:ascii="Book Antiqua" w:hAnsi="Book Antiqua" w:cs="Arial"/>
          <w:b/>
          <w:bCs/>
          <w:sz w:val="28"/>
          <w:szCs w:val="28"/>
        </w:rPr>
        <w:tab/>
        <w:t xml:space="preserve">        Dr. Radhakrishna</w:t>
      </w:r>
    </w:p>
    <w:p w:rsidR="000459FB" w:rsidRPr="003F15EF" w:rsidRDefault="000459FB" w:rsidP="003F15EF">
      <w:pPr>
        <w:widowControl w:val="0"/>
        <w:spacing w:after="0" w:line="240" w:lineRule="auto"/>
        <w:ind w:left="165"/>
        <w:jc w:val="center"/>
        <w:rPr>
          <w:rFonts w:ascii="Book Antiqua" w:hAnsi="Book Antiqua" w:cs="Arial"/>
          <w:sz w:val="28"/>
          <w:szCs w:val="28"/>
        </w:rPr>
      </w:pPr>
      <w:r w:rsidRPr="003F15EF">
        <w:rPr>
          <w:rFonts w:ascii="Book Antiqua" w:hAnsi="Book Antiqua" w:cs="Arial"/>
          <w:sz w:val="28"/>
          <w:szCs w:val="28"/>
        </w:rPr>
        <w:t xml:space="preserve">Chairman </w:t>
      </w:r>
      <w:r w:rsidRPr="003F15EF">
        <w:rPr>
          <w:rFonts w:ascii="Book Antiqua" w:hAnsi="Book Antiqua" w:cs="Arial"/>
          <w:sz w:val="28"/>
          <w:szCs w:val="28"/>
        </w:rPr>
        <w:tab/>
      </w:r>
      <w:r w:rsidRPr="003F15EF">
        <w:rPr>
          <w:rFonts w:ascii="Book Antiqua" w:hAnsi="Book Antiqua" w:cs="Arial"/>
          <w:sz w:val="28"/>
          <w:szCs w:val="28"/>
        </w:rPr>
        <w:tab/>
      </w:r>
      <w:r w:rsidRPr="003F15EF">
        <w:rPr>
          <w:rFonts w:ascii="Book Antiqua" w:hAnsi="Book Antiqua" w:cs="Arial"/>
          <w:sz w:val="28"/>
          <w:szCs w:val="28"/>
        </w:rPr>
        <w:tab/>
        <w:t xml:space="preserve">   Secretary</w:t>
      </w:r>
    </w:p>
    <w:p w:rsidR="000459FB" w:rsidRPr="003F15EF" w:rsidRDefault="000459FB" w:rsidP="003F15EF">
      <w:pPr>
        <w:widowControl w:val="0"/>
        <w:spacing w:after="0" w:line="240" w:lineRule="auto"/>
        <w:ind w:left="165"/>
        <w:jc w:val="center"/>
        <w:rPr>
          <w:rFonts w:ascii="Book Antiqua" w:hAnsi="Book Antiqua" w:cs="Arial"/>
          <w:caps/>
          <w:color w:val="FF0000"/>
          <w:sz w:val="28"/>
          <w:szCs w:val="28"/>
          <w:u w:val="single"/>
        </w:rPr>
      </w:pPr>
      <w:r w:rsidRPr="003F15EF">
        <w:rPr>
          <w:rFonts w:ascii="Book Antiqua" w:hAnsi="Book Antiqua" w:cs="Arial"/>
          <w:sz w:val="28"/>
          <w:szCs w:val="28"/>
        </w:rPr>
        <w:t>Indian Concrete Institute, Bengaluru</w:t>
      </w:r>
    </w:p>
    <w:p w:rsidR="004F1B0E" w:rsidRDefault="004F1B0E" w:rsidP="003F15EF">
      <w:pPr>
        <w:widowControl w:val="0"/>
        <w:spacing w:after="0" w:line="240" w:lineRule="auto"/>
        <w:ind w:left="165"/>
        <w:jc w:val="center"/>
        <w:rPr>
          <w:rFonts w:ascii="Book Antiqua" w:hAnsi="Book Antiqua" w:cs="Arial"/>
          <w:b/>
          <w:bCs/>
          <w:caps/>
          <w:color w:val="0046AD"/>
          <w:sz w:val="28"/>
          <w:szCs w:val="28"/>
          <w:u w:val="single"/>
        </w:rPr>
      </w:pPr>
    </w:p>
    <w:p w:rsidR="000459FB" w:rsidRPr="003F15EF" w:rsidRDefault="000459FB" w:rsidP="003F15EF">
      <w:pPr>
        <w:widowControl w:val="0"/>
        <w:spacing w:after="0" w:line="240" w:lineRule="auto"/>
        <w:ind w:left="165"/>
        <w:jc w:val="center"/>
        <w:rPr>
          <w:rFonts w:ascii="Book Antiqua" w:hAnsi="Book Antiqua" w:cs="Arial"/>
          <w:b/>
          <w:bCs/>
          <w:caps/>
          <w:color w:val="0046AD"/>
          <w:sz w:val="28"/>
          <w:szCs w:val="28"/>
          <w:u w:val="single"/>
        </w:rPr>
      </w:pPr>
      <w:r w:rsidRPr="003F15EF">
        <w:rPr>
          <w:rFonts w:ascii="Book Antiqua" w:hAnsi="Book Antiqua" w:cs="Arial"/>
          <w:b/>
          <w:bCs/>
          <w:caps/>
          <w:color w:val="0046AD"/>
          <w:sz w:val="28"/>
          <w:szCs w:val="28"/>
          <w:u w:val="single"/>
        </w:rPr>
        <w:t>Patron</w:t>
      </w:r>
    </w:p>
    <w:p w:rsidR="000459FB" w:rsidRPr="003F15EF" w:rsidRDefault="000459FB" w:rsidP="003F15EF">
      <w:pPr>
        <w:widowControl w:val="0"/>
        <w:spacing w:after="0" w:line="240" w:lineRule="auto"/>
        <w:ind w:left="165"/>
        <w:jc w:val="center"/>
        <w:rPr>
          <w:rFonts w:ascii="Book Antiqua" w:hAnsi="Book Antiqua" w:cs="Arial"/>
          <w:b/>
          <w:bCs/>
          <w:sz w:val="28"/>
          <w:szCs w:val="28"/>
        </w:rPr>
      </w:pPr>
      <w:r w:rsidRPr="003F15EF">
        <w:rPr>
          <w:rFonts w:ascii="Book Antiqua" w:hAnsi="Book Antiqua" w:cs="Arial"/>
          <w:b/>
          <w:bCs/>
          <w:sz w:val="28"/>
          <w:szCs w:val="28"/>
        </w:rPr>
        <w:t>Dr. Suresha</w:t>
      </w:r>
    </w:p>
    <w:p w:rsidR="000459FB" w:rsidRPr="003F15EF" w:rsidRDefault="000459FB" w:rsidP="003F15EF">
      <w:pPr>
        <w:widowControl w:val="0"/>
        <w:spacing w:after="0" w:line="240" w:lineRule="auto"/>
        <w:ind w:left="165"/>
        <w:jc w:val="center"/>
        <w:rPr>
          <w:rFonts w:ascii="Book Antiqua" w:hAnsi="Book Antiqua" w:cs="Arial"/>
          <w:sz w:val="28"/>
          <w:szCs w:val="28"/>
          <w:lang w:bidi="ar-SA"/>
        </w:rPr>
      </w:pPr>
      <w:r w:rsidRPr="003F15EF">
        <w:rPr>
          <w:rFonts w:ascii="Book Antiqua" w:hAnsi="Book Antiqua" w:cs="Arial"/>
          <w:sz w:val="28"/>
          <w:szCs w:val="28"/>
        </w:rPr>
        <w:t xml:space="preserve">Principal, </w:t>
      </w:r>
      <w:r w:rsidR="00CE1745">
        <w:rPr>
          <w:rFonts w:ascii="Book Antiqua" w:hAnsi="Book Antiqua" w:cs="Arial"/>
          <w:sz w:val="28"/>
          <w:szCs w:val="28"/>
          <w:lang w:bidi="ar-SA"/>
        </w:rPr>
        <w:t xml:space="preserve">SVCE, </w:t>
      </w:r>
      <w:r w:rsidRPr="003F15EF">
        <w:rPr>
          <w:rFonts w:ascii="Book Antiqua" w:hAnsi="Book Antiqua" w:cs="Arial"/>
          <w:sz w:val="28"/>
          <w:szCs w:val="28"/>
          <w:lang w:bidi="ar-SA"/>
        </w:rPr>
        <w:t>Bengaluru.</w:t>
      </w:r>
    </w:p>
    <w:p w:rsidR="004F1B0E" w:rsidRDefault="004F1B0E" w:rsidP="003F15EF">
      <w:pPr>
        <w:widowControl w:val="0"/>
        <w:spacing w:after="0" w:line="240" w:lineRule="auto"/>
        <w:ind w:left="165"/>
        <w:jc w:val="center"/>
        <w:rPr>
          <w:rFonts w:ascii="Book Antiqua" w:hAnsi="Book Antiqua" w:cs="Arial"/>
          <w:b/>
          <w:bCs/>
          <w:caps/>
          <w:color w:val="0046AD"/>
          <w:sz w:val="28"/>
          <w:szCs w:val="28"/>
          <w:u w:val="single"/>
        </w:rPr>
      </w:pPr>
    </w:p>
    <w:p w:rsidR="000459FB" w:rsidRPr="003F15EF" w:rsidRDefault="000459FB" w:rsidP="003F15EF">
      <w:pPr>
        <w:widowControl w:val="0"/>
        <w:spacing w:after="0" w:line="240" w:lineRule="auto"/>
        <w:ind w:left="165"/>
        <w:jc w:val="center"/>
        <w:rPr>
          <w:rFonts w:ascii="Book Antiqua" w:hAnsi="Book Antiqua" w:cs="Arial"/>
          <w:b/>
          <w:bCs/>
          <w:caps/>
          <w:color w:val="0046AD"/>
          <w:sz w:val="28"/>
          <w:szCs w:val="28"/>
          <w:u w:val="single"/>
        </w:rPr>
      </w:pPr>
      <w:r w:rsidRPr="003F15EF">
        <w:rPr>
          <w:rFonts w:ascii="Book Antiqua" w:hAnsi="Book Antiqua" w:cs="Arial"/>
          <w:b/>
          <w:bCs/>
          <w:caps/>
          <w:color w:val="0046AD"/>
          <w:sz w:val="28"/>
          <w:szCs w:val="28"/>
          <w:u w:val="single"/>
        </w:rPr>
        <w:t>Convenor</w:t>
      </w:r>
    </w:p>
    <w:p w:rsidR="000459FB" w:rsidRPr="003F15EF" w:rsidRDefault="000459FB" w:rsidP="003F15EF">
      <w:pPr>
        <w:widowControl w:val="0"/>
        <w:spacing w:after="0" w:line="240" w:lineRule="auto"/>
        <w:ind w:left="165"/>
        <w:jc w:val="center"/>
        <w:rPr>
          <w:rFonts w:ascii="Book Antiqua" w:hAnsi="Book Antiqua" w:cs="Arial"/>
          <w:b/>
          <w:bCs/>
          <w:sz w:val="28"/>
          <w:szCs w:val="28"/>
        </w:rPr>
      </w:pPr>
      <w:r w:rsidRPr="003F15EF">
        <w:rPr>
          <w:rFonts w:ascii="Book Antiqua" w:hAnsi="Book Antiqua" w:cs="Arial"/>
          <w:b/>
          <w:bCs/>
          <w:sz w:val="28"/>
          <w:szCs w:val="28"/>
        </w:rPr>
        <w:t>Dr.  H N Rajakumara</w:t>
      </w:r>
    </w:p>
    <w:p w:rsidR="000459FB" w:rsidRPr="003F15EF" w:rsidRDefault="000459FB" w:rsidP="003F15EF">
      <w:pPr>
        <w:widowControl w:val="0"/>
        <w:spacing w:after="0" w:line="240" w:lineRule="auto"/>
        <w:ind w:left="165"/>
        <w:jc w:val="center"/>
        <w:rPr>
          <w:rFonts w:ascii="Book Antiqua" w:hAnsi="Book Antiqua" w:cs="Arial"/>
          <w:sz w:val="28"/>
          <w:szCs w:val="28"/>
        </w:rPr>
      </w:pPr>
      <w:r w:rsidRPr="003F15EF">
        <w:rPr>
          <w:rFonts w:ascii="Book Antiqua" w:hAnsi="Book Antiqua" w:cs="Arial"/>
          <w:sz w:val="28"/>
          <w:szCs w:val="28"/>
        </w:rPr>
        <w:t>Professor and Head of the Department,</w:t>
      </w:r>
    </w:p>
    <w:p w:rsidR="000459FB" w:rsidRPr="003F15EF" w:rsidRDefault="000459FB" w:rsidP="003F15EF">
      <w:pPr>
        <w:widowControl w:val="0"/>
        <w:spacing w:after="0" w:line="240" w:lineRule="auto"/>
        <w:ind w:left="165"/>
        <w:jc w:val="center"/>
        <w:rPr>
          <w:rFonts w:ascii="Book Antiqua" w:hAnsi="Book Antiqua" w:cs="Arial"/>
          <w:sz w:val="28"/>
          <w:szCs w:val="28"/>
          <w:lang w:bidi="ar-SA"/>
        </w:rPr>
      </w:pPr>
      <w:r w:rsidRPr="003F15EF">
        <w:rPr>
          <w:rFonts w:ascii="Book Antiqua" w:hAnsi="Book Antiqua" w:cs="Arial"/>
          <w:sz w:val="28"/>
          <w:szCs w:val="28"/>
        </w:rPr>
        <w:t xml:space="preserve">Department of Civil Engineering, </w:t>
      </w:r>
      <w:r w:rsidRPr="003F15EF">
        <w:rPr>
          <w:rFonts w:ascii="Book Antiqua" w:hAnsi="Book Antiqua" w:cs="Arial"/>
          <w:sz w:val="28"/>
          <w:szCs w:val="28"/>
          <w:lang w:bidi="ar-SA"/>
        </w:rPr>
        <w:t>SVCE,</w:t>
      </w:r>
    </w:p>
    <w:p w:rsidR="000459FB" w:rsidRPr="003F15EF" w:rsidRDefault="000459FB" w:rsidP="003F15EF">
      <w:pPr>
        <w:widowControl w:val="0"/>
        <w:spacing w:after="0" w:line="240" w:lineRule="auto"/>
        <w:ind w:left="165"/>
        <w:jc w:val="center"/>
        <w:rPr>
          <w:rFonts w:ascii="Book Antiqua" w:hAnsi="Book Antiqua" w:cs="Arial"/>
          <w:sz w:val="28"/>
          <w:szCs w:val="28"/>
          <w:lang w:bidi="ar-SA"/>
        </w:rPr>
      </w:pPr>
      <w:r w:rsidRPr="003F15EF">
        <w:rPr>
          <w:rFonts w:ascii="Book Antiqua" w:hAnsi="Book Antiqua" w:cs="Arial"/>
          <w:sz w:val="28"/>
          <w:szCs w:val="28"/>
          <w:lang w:bidi="ar-SA"/>
        </w:rPr>
        <w:t>Bengaluru</w:t>
      </w:r>
    </w:p>
    <w:p w:rsidR="000459FB" w:rsidRPr="003F15EF" w:rsidRDefault="000459FB" w:rsidP="003F15EF">
      <w:pPr>
        <w:widowControl w:val="0"/>
        <w:spacing w:after="0" w:line="240" w:lineRule="auto"/>
        <w:ind w:left="165"/>
        <w:jc w:val="center"/>
        <w:rPr>
          <w:rFonts w:ascii="Book Antiqua" w:hAnsi="Book Antiqua" w:cs="Arial"/>
          <w:sz w:val="28"/>
          <w:szCs w:val="28"/>
          <w:lang w:bidi="ar-SA"/>
        </w:rPr>
      </w:pPr>
      <w:r w:rsidRPr="003F15EF">
        <w:rPr>
          <w:rFonts w:ascii="Book Antiqua" w:hAnsi="Book Antiqua" w:cs="Arial"/>
          <w:sz w:val="28"/>
          <w:szCs w:val="28"/>
        </w:rPr>
        <w:t>+91 9632548043</w:t>
      </w:r>
      <w:r w:rsidR="00D21D1F">
        <w:rPr>
          <w:rFonts w:ascii="Book Antiqua" w:hAnsi="Book Antiqua" w:cs="Arial"/>
          <w:sz w:val="28"/>
          <w:szCs w:val="28"/>
        </w:rPr>
        <w:t>,</w:t>
      </w:r>
      <w:r w:rsidRPr="003F15EF">
        <w:rPr>
          <w:rFonts w:ascii="Book Antiqua" w:hAnsi="Book Antiqua" w:cs="Arial"/>
          <w:sz w:val="28"/>
          <w:szCs w:val="28"/>
        </w:rPr>
        <w:t xml:space="preserve"> </w:t>
      </w:r>
      <w:r w:rsidRPr="003F15EF">
        <w:rPr>
          <w:rFonts w:ascii="Book Antiqua" w:hAnsi="Book Antiqua" w:cs="Arial"/>
          <w:sz w:val="28"/>
          <w:szCs w:val="28"/>
          <w:lang w:bidi="ar-SA"/>
        </w:rPr>
        <w:t>hodcivil@svcengg.com</w:t>
      </w:r>
    </w:p>
    <w:p w:rsidR="000459FB" w:rsidRPr="003F15EF" w:rsidRDefault="000459FB" w:rsidP="003F15EF">
      <w:pPr>
        <w:widowControl w:val="0"/>
        <w:spacing w:after="0" w:line="240" w:lineRule="auto"/>
        <w:ind w:left="165"/>
        <w:jc w:val="center"/>
        <w:rPr>
          <w:rFonts w:ascii="Book Antiqua" w:hAnsi="Book Antiqua" w:cs="Arial"/>
          <w:b/>
          <w:bCs/>
          <w:caps/>
          <w:color w:val="0046AD"/>
          <w:sz w:val="28"/>
          <w:szCs w:val="28"/>
          <w:u w:val="single"/>
          <w:lang w:bidi="ar-SA"/>
        </w:rPr>
      </w:pPr>
    </w:p>
    <w:p w:rsidR="000459FB" w:rsidRPr="003F15EF" w:rsidRDefault="000459FB" w:rsidP="003F15EF">
      <w:pPr>
        <w:widowControl w:val="0"/>
        <w:spacing w:after="0" w:line="240" w:lineRule="auto"/>
        <w:ind w:left="165"/>
        <w:jc w:val="center"/>
        <w:rPr>
          <w:rFonts w:ascii="Book Antiqua" w:hAnsi="Book Antiqua" w:cs="Arial"/>
          <w:b/>
          <w:bCs/>
          <w:caps/>
          <w:color w:val="0046AD"/>
          <w:sz w:val="28"/>
          <w:szCs w:val="28"/>
          <w:u w:val="single"/>
          <w:lang w:bidi="ar-SA"/>
        </w:rPr>
      </w:pPr>
      <w:r w:rsidRPr="003F15EF">
        <w:rPr>
          <w:rFonts w:ascii="Book Antiqua" w:hAnsi="Book Antiqua" w:cs="Arial"/>
          <w:b/>
          <w:bCs/>
          <w:caps/>
          <w:color w:val="0046AD"/>
          <w:sz w:val="28"/>
          <w:szCs w:val="28"/>
          <w:u w:val="single"/>
          <w:lang w:bidi="ar-SA"/>
        </w:rPr>
        <w:t>Coordinators</w:t>
      </w:r>
    </w:p>
    <w:p w:rsidR="000459FB" w:rsidRPr="003F15EF" w:rsidRDefault="000459FB" w:rsidP="003F15EF">
      <w:pPr>
        <w:widowControl w:val="0"/>
        <w:spacing w:after="0" w:line="240" w:lineRule="auto"/>
        <w:ind w:left="165"/>
        <w:jc w:val="center"/>
        <w:rPr>
          <w:rFonts w:ascii="Book Antiqua" w:hAnsi="Book Antiqua" w:cs="Arial"/>
          <w:sz w:val="28"/>
          <w:szCs w:val="28"/>
          <w:lang w:bidi="ar-SA"/>
        </w:rPr>
      </w:pPr>
    </w:p>
    <w:p w:rsidR="000459FB" w:rsidRPr="003F15EF" w:rsidRDefault="000459FB" w:rsidP="003F15EF">
      <w:pPr>
        <w:widowControl w:val="0"/>
        <w:spacing w:after="0" w:line="240" w:lineRule="auto"/>
        <w:ind w:left="165"/>
        <w:jc w:val="center"/>
        <w:rPr>
          <w:rFonts w:ascii="Book Antiqua" w:hAnsi="Book Antiqua" w:cs="Arial"/>
          <w:sz w:val="28"/>
          <w:szCs w:val="28"/>
          <w:lang w:bidi="ar-SA"/>
        </w:rPr>
      </w:pPr>
      <w:r w:rsidRPr="003F15EF">
        <w:rPr>
          <w:rFonts w:ascii="Book Antiqua" w:hAnsi="Book Antiqua" w:cs="Arial"/>
          <w:b/>
          <w:bCs/>
          <w:sz w:val="28"/>
          <w:szCs w:val="28"/>
          <w:lang w:bidi="ar-SA"/>
        </w:rPr>
        <w:t>Dr. Latha M S</w:t>
      </w:r>
    </w:p>
    <w:p w:rsidR="000459FB" w:rsidRPr="003F15EF" w:rsidRDefault="000459FB" w:rsidP="003F15EF">
      <w:pPr>
        <w:widowControl w:val="0"/>
        <w:spacing w:after="0" w:line="240" w:lineRule="auto"/>
        <w:ind w:left="165"/>
        <w:jc w:val="center"/>
        <w:rPr>
          <w:rFonts w:ascii="Book Antiqua" w:hAnsi="Book Antiqua" w:cs="Arial"/>
          <w:sz w:val="28"/>
          <w:szCs w:val="28"/>
          <w:lang w:bidi="ar-SA"/>
        </w:rPr>
      </w:pPr>
      <w:r w:rsidRPr="003F15EF">
        <w:rPr>
          <w:rFonts w:ascii="Book Antiqua" w:hAnsi="Book Antiqua" w:cs="Arial"/>
          <w:sz w:val="28"/>
          <w:szCs w:val="28"/>
          <w:lang w:bidi="ar-SA"/>
        </w:rPr>
        <w:t>Associate Professor, SVCE, +91 9986054960</w:t>
      </w:r>
    </w:p>
    <w:p w:rsidR="000459FB" w:rsidRPr="003F15EF" w:rsidRDefault="000459FB" w:rsidP="003F15EF">
      <w:pPr>
        <w:widowControl w:val="0"/>
        <w:spacing w:after="0" w:line="240" w:lineRule="auto"/>
        <w:ind w:left="165"/>
        <w:jc w:val="center"/>
        <w:rPr>
          <w:rFonts w:ascii="Book Antiqua" w:hAnsi="Book Antiqua" w:cs="Arial"/>
          <w:b/>
          <w:bCs/>
          <w:sz w:val="28"/>
          <w:szCs w:val="28"/>
          <w:lang w:val="en-IN"/>
        </w:rPr>
      </w:pPr>
      <w:r w:rsidRPr="003F15EF">
        <w:rPr>
          <w:rFonts w:ascii="Book Antiqua" w:hAnsi="Book Antiqua" w:cs="Arial"/>
          <w:b/>
          <w:bCs/>
          <w:sz w:val="28"/>
          <w:szCs w:val="28"/>
        </w:rPr>
        <w:t>Mrs. Anusha M</w:t>
      </w:r>
    </w:p>
    <w:p w:rsidR="000459FB" w:rsidRPr="003F15EF" w:rsidRDefault="000459FB" w:rsidP="003F15EF">
      <w:pPr>
        <w:widowControl w:val="0"/>
        <w:spacing w:after="0" w:line="240" w:lineRule="auto"/>
        <w:ind w:left="165"/>
        <w:jc w:val="center"/>
        <w:rPr>
          <w:rFonts w:ascii="Book Antiqua" w:hAnsi="Book Antiqua" w:cs="Arial"/>
          <w:b/>
          <w:bCs/>
          <w:sz w:val="28"/>
          <w:szCs w:val="28"/>
          <w:lang w:bidi="ar-SA"/>
        </w:rPr>
      </w:pPr>
      <w:r w:rsidRPr="003F15EF">
        <w:rPr>
          <w:rFonts w:ascii="Book Antiqua" w:hAnsi="Book Antiqua" w:cs="Arial"/>
          <w:sz w:val="28"/>
          <w:szCs w:val="28"/>
          <w:lang w:bidi="ar-SA"/>
        </w:rPr>
        <w:t xml:space="preserve">Assistant Professor, SVCE, </w:t>
      </w:r>
      <w:r w:rsidRPr="003F15EF">
        <w:rPr>
          <w:rFonts w:ascii="Book Antiqua" w:hAnsi="Book Antiqua" w:cs="Arial"/>
          <w:sz w:val="28"/>
          <w:szCs w:val="28"/>
        </w:rPr>
        <w:t>+91 9108900186</w:t>
      </w:r>
    </w:p>
    <w:p w:rsidR="000459FB" w:rsidRPr="003F15EF" w:rsidRDefault="000459FB" w:rsidP="003F15EF">
      <w:pPr>
        <w:widowControl w:val="0"/>
        <w:spacing w:after="0" w:line="240" w:lineRule="auto"/>
        <w:ind w:left="165"/>
        <w:jc w:val="center"/>
        <w:rPr>
          <w:rFonts w:ascii="Book Antiqua" w:hAnsi="Book Antiqua" w:cs="Arial"/>
          <w:b/>
          <w:bCs/>
          <w:sz w:val="28"/>
          <w:szCs w:val="28"/>
        </w:rPr>
      </w:pPr>
      <w:r w:rsidRPr="003F15EF">
        <w:rPr>
          <w:rFonts w:ascii="Book Antiqua" w:hAnsi="Book Antiqua" w:cs="Arial"/>
          <w:b/>
          <w:bCs/>
          <w:sz w:val="28"/>
          <w:szCs w:val="28"/>
        </w:rPr>
        <w:t>Mr. Manoj V</w:t>
      </w:r>
    </w:p>
    <w:p w:rsidR="000459FB" w:rsidRPr="003F15EF" w:rsidRDefault="000459FB" w:rsidP="003F15EF">
      <w:pPr>
        <w:widowControl w:val="0"/>
        <w:spacing w:after="0" w:line="240" w:lineRule="auto"/>
        <w:ind w:left="165"/>
        <w:jc w:val="center"/>
        <w:rPr>
          <w:rFonts w:ascii="Book Antiqua" w:hAnsi="Book Antiqua" w:cs="Arial"/>
          <w:sz w:val="28"/>
          <w:szCs w:val="28"/>
        </w:rPr>
      </w:pPr>
      <w:r w:rsidRPr="003F15EF">
        <w:rPr>
          <w:rFonts w:ascii="Book Antiqua" w:hAnsi="Book Antiqua" w:cs="Arial"/>
          <w:sz w:val="28"/>
          <w:szCs w:val="28"/>
          <w:lang w:bidi="ar-SA"/>
        </w:rPr>
        <w:t xml:space="preserve">Assistant Professor, SVCE, </w:t>
      </w:r>
      <w:r w:rsidRPr="003F15EF">
        <w:rPr>
          <w:rFonts w:ascii="Book Antiqua" w:hAnsi="Book Antiqua" w:cs="Arial"/>
          <w:sz w:val="28"/>
          <w:szCs w:val="28"/>
        </w:rPr>
        <w:t>+91 8892531625</w:t>
      </w:r>
    </w:p>
    <w:p w:rsidR="000459FB" w:rsidRPr="003F15EF" w:rsidRDefault="000459FB" w:rsidP="003F15EF">
      <w:pPr>
        <w:widowControl w:val="0"/>
        <w:spacing w:after="0" w:line="240" w:lineRule="auto"/>
        <w:ind w:left="165"/>
        <w:jc w:val="center"/>
        <w:rPr>
          <w:rFonts w:ascii="Book Antiqua" w:hAnsi="Book Antiqua" w:cs="Arial"/>
          <w:b/>
          <w:bCs/>
          <w:sz w:val="28"/>
          <w:szCs w:val="28"/>
          <w:lang w:bidi="ar-SA"/>
        </w:rPr>
      </w:pPr>
      <w:r w:rsidRPr="003F15EF">
        <w:rPr>
          <w:rFonts w:ascii="Book Antiqua" w:hAnsi="Book Antiqua" w:cs="Arial"/>
          <w:b/>
          <w:bCs/>
          <w:sz w:val="28"/>
          <w:szCs w:val="28"/>
          <w:lang w:bidi="ar-SA"/>
        </w:rPr>
        <w:t>Mr. Boya</w:t>
      </w:r>
      <w:r w:rsidR="004F1B0E">
        <w:rPr>
          <w:rFonts w:ascii="Book Antiqua" w:hAnsi="Book Antiqua" w:cs="Arial"/>
          <w:b/>
          <w:bCs/>
          <w:sz w:val="28"/>
          <w:szCs w:val="28"/>
          <w:lang w:bidi="ar-SA"/>
        </w:rPr>
        <w:t xml:space="preserve"> </w:t>
      </w:r>
      <w:r w:rsidRPr="003F15EF">
        <w:rPr>
          <w:rFonts w:ascii="Book Antiqua" w:hAnsi="Book Antiqua" w:cs="Arial"/>
          <w:b/>
          <w:bCs/>
          <w:sz w:val="28"/>
          <w:szCs w:val="28"/>
          <w:lang w:bidi="ar-SA"/>
        </w:rPr>
        <w:t>Nagaraju</w:t>
      </w:r>
    </w:p>
    <w:p w:rsidR="000459FB" w:rsidRPr="003F15EF" w:rsidRDefault="000459FB" w:rsidP="003F15EF">
      <w:pPr>
        <w:widowControl w:val="0"/>
        <w:spacing w:after="0" w:line="240" w:lineRule="auto"/>
        <w:ind w:left="165"/>
        <w:jc w:val="center"/>
        <w:rPr>
          <w:rFonts w:ascii="Book Antiqua" w:hAnsi="Book Antiqua" w:cs="Arial"/>
          <w:sz w:val="28"/>
          <w:szCs w:val="28"/>
        </w:rPr>
      </w:pPr>
      <w:r w:rsidRPr="003F15EF">
        <w:rPr>
          <w:rFonts w:ascii="Book Antiqua" w:hAnsi="Book Antiqua" w:cs="Arial"/>
          <w:sz w:val="28"/>
          <w:szCs w:val="28"/>
          <w:lang w:bidi="ar-SA"/>
        </w:rPr>
        <w:t xml:space="preserve">Assistant Professor, SVCE, </w:t>
      </w:r>
      <w:r w:rsidRPr="003F15EF">
        <w:rPr>
          <w:rFonts w:ascii="Book Antiqua" w:hAnsi="Book Antiqua" w:cs="Arial"/>
          <w:sz w:val="28"/>
          <w:szCs w:val="28"/>
        </w:rPr>
        <w:t>+91 7892176748</w:t>
      </w:r>
    </w:p>
    <w:p w:rsidR="004F1B0E" w:rsidRDefault="004F1B0E" w:rsidP="003F15EF">
      <w:pPr>
        <w:pStyle w:val="Heading3"/>
        <w:widowControl w:val="0"/>
        <w:spacing w:after="0"/>
        <w:rPr>
          <w:rFonts w:ascii="Book Antiqua" w:hAnsi="Book Antiqua" w:cs="Times New Roman"/>
          <w:color w:val="FF0000"/>
          <w:sz w:val="24"/>
          <w:szCs w:val="24"/>
          <w:u w:val="single"/>
          <w:lang w:val="en-IN"/>
        </w:rPr>
      </w:pPr>
    </w:p>
    <w:p w:rsidR="004F1B0E" w:rsidRDefault="004F1B0E" w:rsidP="003F15EF">
      <w:pPr>
        <w:pStyle w:val="Heading3"/>
        <w:widowControl w:val="0"/>
        <w:spacing w:after="0"/>
        <w:rPr>
          <w:rFonts w:ascii="Book Antiqua" w:hAnsi="Book Antiqua" w:cs="Times New Roman"/>
          <w:color w:val="FF0000"/>
          <w:sz w:val="24"/>
          <w:szCs w:val="24"/>
          <w:u w:val="single"/>
          <w:lang w:val="en-IN"/>
        </w:rPr>
      </w:pPr>
    </w:p>
    <w:p w:rsidR="004F1B0E" w:rsidRDefault="004F1B0E" w:rsidP="003F15EF">
      <w:pPr>
        <w:pStyle w:val="Heading3"/>
        <w:widowControl w:val="0"/>
        <w:spacing w:after="0"/>
        <w:rPr>
          <w:rFonts w:ascii="Book Antiqua" w:hAnsi="Book Antiqua" w:cs="Times New Roman"/>
          <w:color w:val="FF0000"/>
          <w:sz w:val="24"/>
          <w:szCs w:val="24"/>
          <w:u w:val="single"/>
          <w:lang w:val="en-IN"/>
        </w:rPr>
      </w:pPr>
    </w:p>
    <w:p w:rsidR="004F1B0E" w:rsidRDefault="004F1B0E" w:rsidP="003F15EF">
      <w:pPr>
        <w:pStyle w:val="Heading3"/>
        <w:widowControl w:val="0"/>
        <w:spacing w:after="0"/>
        <w:rPr>
          <w:rFonts w:ascii="Book Antiqua" w:hAnsi="Book Antiqua" w:cs="Times New Roman"/>
          <w:color w:val="FF0000"/>
          <w:sz w:val="24"/>
          <w:szCs w:val="24"/>
          <w:u w:val="single"/>
          <w:lang w:val="en-IN"/>
        </w:rPr>
      </w:pPr>
    </w:p>
    <w:p w:rsidR="004F1B0E" w:rsidRDefault="004F1B0E" w:rsidP="003F15EF">
      <w:pPr>
        <w:pStyle w:val="Heading3"/>
        <w:widowControl w:val="0"/>
        <w:spacing w:after="0"/>
        <w:rPr>
          <w:rFonts w:ascii="Book Antiqua" w:hAnsi="Book Antiqua" w:cs="Times New Roman"/>
          <w:color w:val="FF0000"/>
          <w:sz w:val="24"/>
          <w:szCs w:val="24"/>
          <w:u w:val="single"/>
          <w:lang w:val="en-IN"/>
        </w:rPr>
      </w:pPr>
    </w:p>
    <w:p w:rsidR="004F1B0E" w:rsidRDefault="004F1B0E" w:rsidP="003F15EF">
      <w:pPr>
        <w:pStyle w:val="Heading3"/>
        <w:widowControl w:val="0"/>
        <w:spacing w:after="0"/>
        <w:rPr>
          <w:rFonts w:ascii="Book Antiqua" w:hAnsi="Book Antiqua" w:cs="Times New Roman"/>
          <w:color w:val="FF0000"/>
          <w:sz w:val="24"/>
          <w:szCs w:val="24"/>
          <w:u w:val="single"/>
          <w:lang w:val="en-IN"/>
        </w:rPr>
      </w:pPr>
    </w:p>
    <w:p w:rsidR="00FB1B6E" w:rsidRDefault="00FB1B6E" w:rsidP="003F15EF">
      <w:pPr>
        <w:pStyle w:val="Heading3"/>
        <w:widowControl w:val="0"/>
        <w:spacing w:after="0"/>
        <w:rPr>
          <w:rFonts w:ascii="Book Antiqua" w:hAnsi="Book Antiqua" w:cs="Times New Roman"/>
          <w:color w:val="FF0000"/>
          <w:sz w:val="24"/>
          <w:szCs w:val="24"/>
          <w:u w:val="single"/>
          <w:lang w:val="en-IN"/>
        </w:rPr>
      </w:pPr>
    </w:p>
    <w:p w:rsidR="00FB1B6E" w:rsidRDefault="00FB1B6E" w:rsidP="003F15EF">
      <w:pPr>
        <w:pStyle w:val="Heading3"/>
        <w:widowControl w:val="0"/>
        <w:spacing w:after="0"/>
        <w:rPr>
          <w:rFonts w:ascii="Book Antiqua" w:hAnsi="Book Antiqua" w:cs="Times New Roman"/>
          <w:color w:val="FF0000"/>
          <w:sz w:val="24"/>
          <w:szCs w:val="24"/>
          <w:u w:val="single"/>
          <w:lang w:val="en-IN"/>
        </w:rPr>
      </w:pPr>
    </w:p>
    <w:p w:rsidR="00FB1B6E" w:rsidRDefault="00FB1B6E" w:rsidP="003F15EF">
      <w:pPr>
        <w:pStyle w:val="Heading3"/>
        <w:widowControl w:val="0"/>
        <w:spacing w:after="0"/>
        <w:rPr>
          <w:rFonts w:ascii="Book Antiqua" w:hAnsi="Book Antiqua" w:cs="Times New Roman"/>
          <w:color w:val="FF0000"/>
          <w:sz w:val="24"/>
          <w:szCs w:val="24"/>
          <w:u w:val="single"/>
          <w:lang w:val="en-IN"/>
        </w:rPr>
      </w:pPr>
    </w:p>
    <w:p w:rsidR="00FB1B6E" w:rsidRDefault="00FB1B6E" w:rsidP="003F15EF">
      <w:pPr>
        <w:pStyle w:val="Heading3"/>
        <w:widowControl w:val="0"/>
        <w:spacing w:after="0"/>
        <w:rPr>
          <w:rFonts w:ascii="Book Antiqua" w:hAnsi="Book Antiqua" w:cs="Times New Roman"/>
          <w:color w:val="FF0000"/>
          <w:sz w:val="24"/>
          <w:szCs w:val="24"/>
          <w:u w:val="single"/>
          <w:lang w:val="en-IN"/>
        </w:rPr>
      </w:pPr>
    </w:p>
    <w:p w:rsidR="00FB1B6E" w:rsidRDefault="00FB1B6E" w:rsidP="003F15EF">
      <w:pPr>
        <w:pStyle w:val="Heading3"/>
        <w:widowControl w:val="0"/>
        <w:spacing w:after="0"/>
        <w:rPr>
          <w:rFonts w:ascii="Book Antiqua" w:hAnsi="Book Antiqua" w:cs="Times New Roman"/>
          <w:color w:val="FF0000"/>
          <w:sz w:val="24"/>
          <w:szCs w:val="24"/>
          <w:u w:val="single"/>
          <w:lang w:val="en-IN"/>
        </w:rPr>
      </w:pPr>
    </w:p>
    <w:p w:rsidR="00FB1B6E" w:rsidRDefault="00FB1B6E" w:rsidP="003F15EF">
      <w:pPr>
        <w:pStyle w:val="Heading3"/>
        <w:widowControl w:val="0"/>
        <w:spacing w:after="0"/>
        <w:rPr>
          <w:rFonts w:ascii="Book Antiqua" w:hAnsi="Book Antiqua" w:cs="Times New Roman"/>
          <w:color w:val="FF0000"/>
          <w:sz w:val="24"/>
          <w:szCs w:val="24"/>
          <w:u w:val="single"/>
          <w:lang w:val="en-IN"/>
        </w:rPr>
      </w:pPr>
    </w:p>
    <w:p w:rsidR="000459FB" w:rsidRDefault="000459FB" w:rsidP="003F15EF">
      <w:pPr>
        <w:pStyle w:val="Heading3"/>
        <w:widowControl w:val="0"/>
        <w:spacing w:after="0"/>
        <w:rPr>
          <w:rFonts w:ascii="Book Antiqua" w:hAnsi="Book Antiqua" w:cs="Times New Roman"/>
          <w:color w:val="FF0000"/>
          <w:sz w:val="24"/>
          <w:szCs w:val="24"/>
          <w:u w:val="single"/>
          <w:lang w:val="en-IN"/>
        </w:rPr>
      </w:pPr>
      <w:r w:rsidRPr="003F15EF">
        <w:rPr>
          <w:rFonts w:ascii="Book Antiqua" w:hAnsi="Book Antiqua" w:cs="Times New Roman"/>
          <w:color w:val="FF0000"/>
          <w:sz w:val="24"/>
          <w:szCs w:val="24"/>
          <w:u w:val="single"/>
          <w:lang w:val="en-IN"/>
        </w:rPr>
        <w:t>OBJECTIVE OF THE WORKSHOP:</w:t>
      </w:r>
    </w:p>
    <w:p w:rsidR="00A91F58" w:rsidRPr="003F15EF" w:rsidRDefault="00A91F58" w:rsidP="003F15EF">
      <w:pPr>
        <w:pStyle w:val="Heading3"/>
        <w:widowControl w:val="0"/>
        <w:spacing w:after="0"/>
        <w:rPr>
          <w:rFonts w:ascii="Book Antiqua" w:hAnsi="Book Antiqua" w:cs="Times New Roman"/>
          <w:color w:val="FF0000"/>
          <w:sz w:val="24"/>
          <w:szCs w:val="24"/>
          <w:u w:val="single"/>
          <w:lang w:val="en-IN"/>
        </w:rPr>
      </w:pPr>
    </w:p>
    <w:p w:rsidR="000459FB" w:rsidRPr="003F15EF" w:rsidRDefault="000459FB" w:rsidP="00A91F58">
      <w:pPr>
        <w:widowControl w:val="0"/>
        <w:spacing w:after="0" w:line="240" w:lineRule="auto"/>
        <w:jc w:val="both"/>
        <w:rPr>
          <w:rFonts w:ascii="Book Antiqua" w:hAnsi="Book Antiqua"/>
          <w:sz w:val="24"/>
          <w:szCs w:val="24"/>
        </w:rPr>
      </w:pPr>
      <w:r w:rsidRPr="003F15EF">
        <w:rPr>
          <w:rFonts w:ascii="Book Antiqua" w:hAnsi="Book Antiqua"/>
          <w:sz w:val="24"/>
          <w:szCs w:val="24"/>
        </w:rPr>
        <w:t>The concept of precast construction includes those buildings where the majority of structural components are standardized and produced in plants in a location away from the building, and then transported to the site for assembly. These components are manufactured by industrial methods based on mass production in order to build a large number of buildings in a short time at low cost. The main features of this construction process consist — The division and specialization of the human workforce, the use of tools, machinery, and other equipment, usually automated, in the production of standard, interchangeable parts and products This type of construction requires a restructuring of the entire conventional construction process to enable interaction between the design phase and production planning in order to improve and speed up the construction. One of the key premises for achieving that objective is to design buildings with a regular configuration in plan and elevation. This workshop enlighten the issues and challenges in the field of precast construction.</w:t>
      </w:r>
    </w:p>
    <w:p w:rsidR="003866FE" w:rsidRPr="003F15EF" w:rsidRDefault="003866FE" w:rsidP="003F15EF">
      <w:pPr>
        <w:widowControl w:val="0"/>
        <w:spacing w:after="0" w:line="240" w:lineRule="auto"/>
        <w:rPr>
          <w:rFonts w:ascii="Book Antiqua" w:hAnsi="Book Antiqua"/>
        </w:rPr>
      </w:pPr>
    </w:p>
    <w:p w:rsidR="006A5BB0" w:rsidRDefault="006A5BB0" w:rsidP="003F15EF">
      <w:pPr>
        <w:widowControl w:val="0"/>
        <w:spacing w:after="0" w:line="240" w:lineRule="auto"/>
        <w:jc w:val="both"/>
        <w:rPr>
          <w:rFonts w:ascii="Book Antiqua" w:hAnsi="Book Antiqua"/>
          <w:sz w:val="24"/>
          <w:szCs w:val="24"/>
        </w:rPr>
      </w:pPr>
      <w:r w:rsidRPr="003F15EF">
        <w:rPr>
          <w:rFonts w:ascii="Book Antiqua" w:hAnsi="Book Antiqua"/>
          <w:sz w:val="24"/>
          <w:szCs w:val="24"/>
        </w:rPr>
        <w:t>On 24</w:t>
      </w:r>
      <w:r w:rsidRPr="003F15EF">
        <w:rPr>
          <w:rFonts w:ascii="Book Antiqua" w:hAnsi="Book Antiqua"/>
          <w:sz w:val="24"/>
          <w:szCs w:val="24"/>
          <w:vertAlign w:val="superscript"/>
        </w:rPr>
        <w:t>th</w:t>
      </w:r>
      <w:r w:rsidRPr="003F15EF">
        <w:rPr>
          <w:rFonts w:ascii="Book Antiqua" w:hAnsi="Book Antiqua"/>
          <w:sz w:val="24"/>
          <w:szCs w:val="24"/>
        </w:rPr>
        <w:t xml:space="preserve"> Oct 2017</w:t>
      </w:r>
      <w:r w:rsidR="00CB70F7" w:rsidRPr="003F15EF">
        <w:rPr>
          <w:rFonts w:ascii="Book Antiqua" w:hAnsi="Book Antiqua"/>
          <w:sz w:val="24"/>
          <w:szCs w:val="24"/>
        </w:rPr>
        <w:t xml:space="preserve"> (Tuesday)</w:t>
      </w:r>
      <w:r w:rsidRPr="003F15EF">
        <w:rPr>
          <w:rFonts w:ascii="Book Antiqua" w:hAnsi="Book Antiqua"/>
          <w:sz w:val="24"/>
          <w:szCs w:val="24"/>
        </w:rPr>
        <w:t>, Workshop was inaugurated by the Chief Guest, Mr.  M N Ramesh</w:t>
      </w:r>
      <w:r w:rsidRPr="003F15EF">
        <w:rPr>
          <w:rFonts w:ascii="Book Antiqua" w:hAnsi="Book Antiqua"/>
          <w:color w:val="auto"/>
          <w:sz w:val="24"/>
          <w:szCs w:val="24"/>
        </w:rPr>
        <w:t>, Director,</w:t>
      </w:r>
      <w:r w:rsidR="00335B02" w:rsidRPr="003F15EF">
        <w:rPr>
          <w:rFonts w:ascii="Book Antiqua" w:hAnsi="Book Antiqua"/>
          <w:color w:val="auto"/>
          <w:sz w:val="24"/>
          <w:szCs w:val="24"/>
        </w:rPr>
        <w:t xml:space="preserve"> </w:t>
      </w:r>
      <w:r w:rsidRPr="003F15EF">
        <w:rPr>
          <w:rFonts w:ascii="Book Antiqua" w:hAnsi="Book Antiqua"/>
          <w:color w:val="auto"/>
          <w:sz w:val="24"/>
          <w:szCs w:val="24"/>
        </w:rPr>
        <w:t>Talrak Construction Chemicals Pvt. Ltd., Bangalore, Principal Dr. Sures</w:t>
      </w:r>
      <w:r w:rsidRPr="003F15EF">
        <w:rPr>
          <w:rFonts w:ascii="Book Antiqua" w:hAnsi="Book Antiqua"/>
          <w:sz w:val="24"/>
          <w:szCs w:val="24"/>
        </w:rPr>
        <w:t>ha</w:t>
      </w:r>
      <w:r w:rsidR="00D8688F" w:rsidRPr="003F15EF">
        <w:rPr>
          <w:rFonts w:ascii="Book Antiqua" w:hAnsi="Book Antiqua"/>
          <w:sz w:val="24"/>
          <w:szCs w:val="24"/>
        </w:rPr>
        <w:t>, Sri Venkateshwara College of Engineering and Dr. H N Rajakumara, head of Department, Civil Engineering, Sri Venkateshwara College of Engineering, Faculties and Students</w:t>
      </w:r>
      <w:r w:rsidR="00512967" w:rsidRPr="003F15EF">
        <w:rPr>
          <w:rFonts w:ascii="Book Antiqua" w:hAnsi="Book Antiqua"/>
          <w:sz w:val="24"/>
          <w:szCs w:val="24"/>
        </w:rPr>
        <w:t xml:space="preserve"> from 9:30 AM to 10:30 AM</w:t>
      </w:r>
      <w:r w:rsidR="00D8688F" w:rsidRPr="003F15EF">
        <w:rPr>
          <w:rFonts w:ascii="Book Antiqua" w:hAnsi="Book Antiqua"/>
          <w:sz w:val="24"/>
          <w:szCs w:val="24"/>
        </w:rPr>
        <w:t>.</w:t>
      </w:r>
    </w:p>
    <w:p w:rsidR="00A91F58" w:rsidRPr="003F15EF" w:rsidRDefault="00A91F58" w:rsidP="003F15EF">
      <w:pPr>
        <w:widowControl w:val="0"/>
        <w:spacing w:after="0" w:line="240" w:lineRule="auto"/>
        <w:jc w:val="both"/>
        <w:rPr>
          <w:rFonts w:ascii="Book Antiqua" w:hAnsi="Book Antiqua"/>
          <w:sz w:val="24"/>
          <w:szCs w:val="24"/>
        </w:rPr>
      </w:pPr>
    </w:p>
    <w:p w:rsidR="00947B80" w:rsidRPr="003F15EF" w:rsidRDefault="00947B80" w:rsidP="003F15EF">
      <w:pPr>
        <w:widowControl w:val="0"/>
        <w:spacing w:after="0" w:line="240" w:lineRule="auto"/>
        <w:jc w:val="center"/>
        <w:rPr>
          <w:rFonts w:ascii="Book Antiqua" w:hAnsi="Book Antiqua"/>
        </w:rPr>
      </w:pPr>
      <w:r w:rsidRPr="003F15EF">
        <w:rPr>
          <w:rFonts w:ascii="Book Antiqua" w:hAnsi="Book Antiqua"/>
          <w:noProof/>
          <w:lang w:val="en-IN" w:eastAsia="en-IN" w:bidi="ar-SA"/>
        </w:rPr>
        <w:drawing>
          <wp:inline distT="0" distB="0" distL="0" distR="0">
            <wp:extent cx="3600000" cy="2517290"/>
            <wp:effectExtent l="19050" t="0" r="450" b="0"/>
            <wp:docPr id="9" name="Picture 9" descr="E:\workshop pics\IMG_1905.JPG"/>
            <wp:cNvGraphicFramePr/>
            <a:graphic xmlns:a="http://schemas.openxmlformats.org/drawingml/2006/main">
              <a:graphicData uri="http://schemas.openxmlformats.org/drawingml/2006/picture">
                <pic:pic xmlns:pic="http://schemas.openxmlformats.org/drawingml/2006/picture">
                  <pic:nvPicPr>
                    <pic:cNvPr id="1" name="Picture 1" descr="E:\workshop pics\IMG_1905.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000" cy="2517290"/>
                    </a:xfrm>
                    <a:prstGeom prst="rect">
                      <a:avLst/>
                    </a:prstGeom>
                    <a:noFill/>
                    <a:ln>
                      <a:noFill/>
                    </a:ln>
                  </pic:spPr>
                </pic:pic>
              </a:graphicData>
            </a:graphic>
          </wp:inline>
        </w:drawing>
      </w:r>
    </w:p>
    <w:p w:rsidR="00A91F58" w:rsidRDefault="00A91F58" w:rsidP="003F15EF">
      <w:pPr>
        <w:widowControl w:val="0"/>
        <w:spacing w:after="0" w:line="240" w:lineRule="auto"/>
        <w:jc w:val="both"/>
        <w:rPr>
          <w:rFonts w:ascii="Book Antiqua" w:hAnsi="Book Antiqua"/>
          <w:sz w:val="24"/>
          <w:szCs w:val="24"/>
        </w:rPr>
      </w:pPr>
    </w:p>
    <w:p w:rsidR="00947B80" w:rsidRPr="003F15EF" w:rsidRDefault="00CB70F7" w:rsidP="003F15EF">
      <w:pPr>
        <w:widowControl w:val="0"/>
        <w:spacing w:after="0" w:line="240" w:lineRule="auto"/>
        <w:jc w:val="both"/>
        <w:rPr>
          <w:rFonts w:ascii="Book Antiqua" w:hAnsi="Book Antiqua"/>
          <w:sz w:val="24"/>
          <w:szCs w:val="24"/>
        </w:rPr>
      </w:pPr>
      <w:r w:rsidRPr="003F15EF">
        <w:rPr>
          <w:rFonts w:ascii="Book Antiqua" w:hAnsi="Book Antiqua"/>
          <w:sz w:val="24"/>
          <w:szCs w:val="24"/>
        </w:rPr>
        <w:t xml:space="preserve">Session 1 was started </w:t>
      </w:r>
      <w:r w:rsidR="00947B80" w:rsidRPr="003F15EF">
        <w:rPr>
          <w:rFonts w:ascii="Book Antiqua" w:hAnsi="Book Antiqua"/>
          <w:sz w:val="24"/>
          <w:szCs w:val="24"/>
        </w:rPr>
        <w:t>by</w:t>
      </w:r>
      <w:r w:rsidRPr="003F15EF">
        <w:rPr>
          <w:rFonts w:ascii="Book Antiqua" w:hAnsi="Book Antiqua"/>
          <w:sz w:val="24"/>
          <w:szCs w:val="24"/>
        </w:rPr>
        <w:t xml:space="preserve"> Chief Guest, Mr.  M N Ramesh</w:t>
      </w:r>
      <w:r w:rsidR="00AD25CC">
        <w:rPr>
          <w:rFonts w:ascii="Book Antiqua" w:hAnsi="Book Antiqua"/>
          <w:sz w:val="24"/>
          <w:szCs w:val="24"/>
        </w:rPr>
        <w:t>,</w:t>
      </w:r>
      <w:r w:rsidRPr="003F15EF">
        <w:rPr>
          <w:rFonts w:ascii="Book Antiqua" w:hAnsi="Book Antiqua"/>
          <w:sz w:val="24"/>
          <w:szCs w:val="24"/>
        </w:rPr>
        <w:t xml:space="preserve"> on Precast Construction in India</w:t>
      </w:r>
      <w:r w:rsidR="00947B80" w:rsidRPr="003F15EF">
        <w:rPr>
          <w:rFonts w:ascii="Book Antiqua" w:hAnsi="Book Antiqua"/>
          <w:sz w:val="24"/>
          <w:szCs w:val="24"/>
        </w:rPr>
        <w:t>.</w:t>
      </w:r>
      <w:r w:rsidR="00AD25CC">
        <w:rPr>
          <w:rFonts w:ascii="Book Antiqua" w:hAnsi="Book Antiqua"/>
          <w:sz w:val="24"/>
          <w:szCs w:val="24"/>
        </w:rPr>
        <w:t xml:space="preserve"> </w:t>
      </w:r>
      <w:r w:rsidR="00512967" w:rsidRPr="003F15EF">
        <w:rPr>
          <w:rFonts w:ascii="Book Antiqua" w:hAnsi="Book Antiqua"/>
          <w:sz w:val="24"/>
          <w:szCs w:val="24"/>
        </w:rPr>
        <w:t xml:space="preserve">Using power point presentation, </w:t>
      </w:r>
      <w:r w:rsidR="00947B80" w:rsidRPr="003F15EF">
        <w:rPr>
          <w:rFonts w:ascii="Book Antiqua" w:hAnsi="Book Antiqua"/>
          <w:sz w:val="24"/>
          <w:szCs w:val="24"/>
        </w:rPr>
        <w:t xml:space="preserve">explained about the construction using precast elements like </w:t>
      </w:r>
      <w:r w:rsidR="00512967" w:rsidRPr="003F15EF">
        <w:rPr>
          <w:rFonts w:ascii="Book Antiqua" w:hAnsi="Book Antiqua"/>
          <w:sz w:val="24"/>
          <w:szCs w:val="24"/>
        </w:rPr>
        <w:t xml:space="preserve">hollow slabs, </w:t>
      </w:r>
      <w:r w:rsidR="00AD25CC" w:rsidRPr="003F15EF">
        <w:rPr>
          <w:rFonts w:ascii="Book Antiqua" w:hAnsi="Book Antiqua"/>
          <w:sz w:val="24"/>
          <w:szCs w:val="24"/>
        </w:rPr>
        <w:t>precast</w:t>
      </w:r>
      <w:r w:rsidR="00512967" w:rsidRPr="003F15EF">
        <w:rPr>
          <w:rFonts w:ascii="Book Antiqua" w:hAnsi="Book Antiqua"/>
          <w:sz w:val="24"/>
          <w:szCs w:val="24"/>
        </w:rPr>
        <w:t xml:space="preserve"> beam-column, etc. from 10:45 AM to 11: 45 AM. Many </w:t>
      </w:r>
      <w:r w:rsidR="00F03CEB" w:rsidRPr="003F15EF">
        <w:rPr>
          <w:rFonts w:ascii="Book Antiqua" w:hAnsi="Book Antiqua"/>
          <w:sz w:val="24"/>
          <w:szCs w:val="24"/>
        </w:rPr>
        <w:t>queries</w:t>
      </w:r>
      <w:r w:rsidR="00512967" w:rsidRPr="003F15EF">
        <w:rPr>
          <w:rFonts w:ascii="Book Antiqua" w:hAnsi="Book Antiqua"/>
          <w:sz w:val="24"/>
          <w:szCs w:val="24"/>
        </w:rPr>
        <w:t xml:space="preserve"> were raised by students</w:t>
      </w:r>
      <w:r w:rsidR="00F03CEB" w:rsidRPr="003F15EF">
        <w:rPr>
          <w:rFonts w:ascii="Book Antiqua" w:hAnsi="Book Antiqua"/>
          <w:sz w:val="24"/>
          <w:szCs w:val="24"/>
        </w:rPr>
        <w:t xml:space="preserve"> that were very well responded by the speaker. </w:t>
      </w:r>
    </w:p>
    <w:p w:rsidR="00B42B44" w:rsidRPr="003F15EF" w:rsidRDefault="00B42B44" w:rsidP="003F15EF">
      <w:pPr>
        <w:widowControl w:val="0"/>
        <w:spacing w:after="0" w:line="240" w:lineRule="auto"/>
        <w:jc w:val="center"/>
        <w:rPr>
          <w:rFonts w:ascii="Book Antiqua" w:hAnsi="Book Antiqua"/>
        </w:rPr>
      </w:pPr>
      <w:r w:rsidRPr="003F15EF">
        <w:rPr>
          <w:rFonts w:ascii="Book Antiqua" w:hAnsi="Book Antiqua"/>
          <w:noProof/>
          <w:lang w:val="en-IN" w:eastAsia="en-IN" w:bidi="ar-SA"/>
        </w:rPr>
        <w:lastRenderedPageBreak/>
        <w:drawing>
          <wp:inline distT="0" distB="0" distL="0" distR="0">
            <wp:extent cx="3600000" cy="2025033"/>
            <wp:effectExtent l="19050" t="0" r="450" b="0"/>
            <wp:docPr id="11" name="Picture 11" descr="E:\workshop pics\IMG_1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workshop pics\IMG_1972.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000" cy="2025033"/>
                    </a:xfrm>
                    <a:prstGeom prst="rect">
                      <a:avLst/>
                    </a:prstGeom>
                    <a:noFill/>
                    <a:ln>
                      <a:noFill/>
                    </a:ln>
                  </pic:spPr>
                </pic:pic>
              </a:graphicData>
            </a:graphic>
          </wp:inline>
        </w:drawing>
      </w:r>
    </w:p>
    <w:p w:rsidR="00F03CEB" w:rsidRPr="003F15EF" w:rsidRDefault="00F03CEB" w:rsidP="003F15EF">
      <w:pPr>
        <w:widowControl w:val="0"/>
        <w:spacing w:after="0" w:line="240" w:lineRule="auto"/>
        <w:jc w:val="both"/>
        <w:rPr>
          <w:rFonts w:ascii="Book Antiqua" w:hAnsi="Book Antiqua"/>
        </w:rPr>
      </w:pPr>
    </w:p>
    <w:p w:rsidR="00947B80" w:rsidRPr="003F15EF" w:rsidRDefault="00947B80" w:rsidP="003F15EF">
      <w:pPr>
        <w:widowControl w:val="0"/>
        <w:spacing w:after="0" w:line="240" w:lineRule="auto"/>
        <w:jc w:val="both"/>
        <w:rPr>
          <w:rFonts w:ascii="Book Antiqua" w:hAnsi="Book Antiqua"/>
          <w:noProof/>
        </w:rPr>
      </w:pPr>
    </w:p>
    <w:p w:rsidR="00CB70F7" w:rsidRPr="003F15EF" w:rsidRDefault="008934AA" w:rsidP="003F15EF">
      <w:pPr>
        <w:widowControl w:val="0"/>
        <w:spacing w:after="0" w:line="240" w:lineRule="auto"/>
        <w:jc w:val="center"/>
        <w:rPr>
          <w:rFonts w:ascii="Book Antiqua" w:hAnsi="Book Antiqua"/>
        </w:rPr>
      </w:pPr>
      <w:r w:rsidRPr="003F15EF">
        <w:rPr>
          <w:rFonts w:ascii="Book Antiqua" w:hAnsi="Book Antiqua"/>
          <w:noProof/>
          <w:lang w:val="en-IN" w:eastAsia="en-IN" w:bidi="ar-SA"/>
        </w:rPr>
        <w:drawing>
          <wp:inline distT="0" distB="0" distL="0" distR="0">
            <wp:extent cx="3600000" cy="2694992"/>
            <wp:effectExtent l="19050" t="0" r="450" b="0"/>
            <wp:docPr id="21" name="Picture 21" descr="E:\speakers\IMG_1996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peakers\IMG_1996 - Copy.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000" cy="2694992"/>
                    </a:xfrm>
                    <a:prstGeom prst="rect">
                      <a:avLst/>
                    </a:prstGeom>
                    <a:noFill/>
                    <a:ln>
                      <a:noFill/>
                    </a:ln>
                  </pic:spPr>
                </pic:pic>
              </a:graphicData>
            </a:graphic>
          </wp:inline>
        </w:drawing>
      </w:r>
    </w:p>
    <w:p w:rsidR="00D8688F" w:rsidRPr="003F15EF" w:rsidRDefault="00D8688F" w:rsidP="003F15EF">
      <w:pPr>
        <w:widowControl w:val="0"/>
        <w:spacing w:after="0" w:line="240" w:lineRule="auto"/>
        <w:jc w:val="both"/>
        <w:rPr>
          <w:rFonts w:ascii="Book Antiqua" w:hAnsi="Book Antiqua" w:cs="Arial"/>
          <w:color w:val="auto"/>
          <w:sz w:val="20"/>
          <w:szCs w:val="20"/>
        </w:rPr>
      </w:pPr>
    </w:p>
    <w:p w:rsidR="00B42B44" w:rsidRPr="003F15EF" w:rsidRDefault="006A5BB0" w:rsidP="003F15EF">
      <w:pPr>
        <w:widowControl w:val="0"/>
        <w:spacing w:after="0" w:line="240" w:lineRule="auto"/>
        <w:jc w:val="both"/>
        <w:rPr>
          <w:rFonts w:ascii="Book Antiqua" w:hAnsi="Book Antiqua"/>
          <w:sz w:val="24"/>
          <w:szCs w:val="24"/>
        </w:rPr>
      </w:pPr>
      <w:r w:rsidRPr="003F15EF">
        <w:rPr>
          <w:rFonts w:ascii="Book Antiqua" w:hAnsi="Book Antiqua"/>
          <w:sz w:val="24"/>
          <w:szCs w:val="24"/>
        </w:rPr>
        <w:t> </w:t>
      </w:r>
      <w:r w:rsidR="00B42B44" w:rsidRPr="003F15EF">
        <w:rPr>
          <w:rFonts w:ascii="Book Antiqua" w:hAnsi="Book Antiqua"/>
          <w:color w:val="auto"/>
          <w:sz w:val="24"/>
          <w:szCs w:val="24"/>
        </w:rPr>
        <w:t xml:space="preserve">Speaker Mr. </w:t>
      </w:r>
      <w:r w:rsidR="00B42B44" w:rsidRPr="003F15EF">
        <w:rPr>
          <w:rFonts w:ascii="Book Antiqua" w:hAnsi="Book Antiqua"/>
          <w:color w:val="auto"/>
          <w:kern w:val="0"/>
          <w:sz w:val="24"/>
          <w:szCs w:val="24"/>
        </w:rPr>
        <w:t xml:space="preserve">Biswas Kumar K, Founder Partner, </w:t>
      </w:r>
      <w:r w:rsidR="00B42B44" w:rsidRPr="003F15EF">
        <w:rPr>
          <w:rFonts w:ascii="Book Antiqua" w:hAnsi="Book Antiqua"/>
          <w:b/>
          <w:bCs/>
          <w:color w:val="auto"/>
          <w:kern w:val="0"/>
          <w:sz w:val="24"/>
          <w:szCs w:val="24"/>
        </w:rPr>
        <w:t>Mooreliving India Building Solutions LLP</w:t>
      </w:r>
      <w:r w:rsidR="00B42B44" w:rsidRPr="003F15EF">
        <w:rPr>
          <w:rFonts w:ascii="Book Antiqua" w:hAnsi="Book Antiqua"/>
          <w:color w:val="auto"/>
          <w:kern w:val="0"/>
          <w:sz w:val="24"/>
          <w:szCs w:val="24"/>
        </w:rPr>
        <w:br/>
      </w:r>
      <w:hyperlink r:id="rId16" w:history="1">
        <w:r w:rsidR="004C30CB" w:rsidRPr="004C30CB">
          <w:rPr>
            <w:rStyle w:val="Hyperlink"/>
            <w:rFonts w:ascii="Book Antiqua" w:hAnsi="Book Antiqua"/>
            <w:color w:val="auto"/>
            <w:kern w:val="0"/>
            <w:sz w:val="24"/>
            <w:szCs w:val="24"/>
          </w:rPr>
          <w:t>Email: biswas@moorelivingindia.com</w:t>
        </w:r>
      </w:hyperlink>
      <w:r w:rsidR="00C12CF2" w:rsidRPr="004C30CB">
        <w:rPr>
          <w:rFonts w:ascii="Book Antiqua" w:hAnsi="Book Antiqua"/>
          <w:color w:val="auto"/>
          <w:kern w:val="0"/>
          <w:sz w:val="24"/>
          <w:szCs w:val="24"/>
        </w:rPr>
        <w:t xml:space="preserve">, </w:t>
      </w:r>
      <w:hyperlink r:id="rId17" w:history="1">
        <w:r w:rsidR="00C12CF2" w:rsidRPr="004C30CB">
          <w:rPr>
            <w:rStyle w:val="Hyperlink"/>
            <w:rFonts w:ascii="Book Antiqua" w:hAnsi="Book Antiqua"/>
            <w:color w:val="auto"/>
            <w:kern w:val="0"/>
            <w:sz w:val="24"/>
            <w:szCs w:val="24"/>
          </w:rPr>
          <w:t>www.moorelivingindia.com</w:t>
        </w:r>
      </w:hyperlink>
      <w:r w:rsidR="00411121" w:rsidRPr="004C30CB">
        <w:rPr>
          <w:rFonts w:ascii="Book Antiqua" w:hAnsi="Book Antiqua"/>
          <w:color w:val="auto"/>
          <w:kern w:val="0"/>
          <w:sz w:val="24"/>
          <w:szCs w:val="24"/>
        </w:rPr>
        <w:t>, took up session II between 12:00 to 1:</w:t>
      </w:r>
      <w:r w:rsidR="00C12CF2" w:rsidRPr="004C30CB">
        <w:rPr>
          <w:rFonts w:ascii="Book Antiqua" w:hAnsi="Book Antiqua"/>
          <w:color w:val="auto"/>
          <w:kern w:val="0"/>
          <w:sz w:val="24"/>
          <w:szCs w:val="24"/>
        </w:rPr>
        <w:t xml:space="preserve">00 PM. </w:t>
      </w:r>
      <w:r w:rsidR="00C12CF2" w:rsidRPr="004C30CB">
        <w:rPr>
          <w:rFonts w:ascii="Book Antiqua" w:hAnsi="Book Antiqua"/>
          <w:b/>
          <w:bCs/>
          <w:color w:val="auto"/>
          <w:kern w:val="0"/>
          <w:sz w:val="24"/>
          <w:szCs w:val="24"/>
        </w:rPr>
        <w:t>G</w:t>
      </w:r>
      <w:r w:rsidR="00C12CF2" w:rsidRPr="004C30CB">
        <w:rPr>
          <w:rFonts w:ascii="Book Antiqua" w:hAnsi="Book Antiqua"/>
          <w:color w:val="auto"/>
          <w:kern w:val="0"/>
          <w:sz w:val="24"/>
          <w:szCs w:val="24"/>
        </w:rPr>
        <w:t>ave presentat</w:t>
      </w:r>
      <w:r w:rsidR="00C12CF2" w:rsidRPr="003F15EF">
        <w:rPr>
          <w:rFonts w:ascii="Book Antiqua" w:hAnsi="Book Antiqua"/>
          <w:color w:val="auto"/>
          <w:kern w:val="0"/>
          <w:sz w:val="24"/>
          <w:szCs w:val="24"/>
        </w:rPr>
        <w:t>ion on why concrete is used, pre-cast concrete, its advantages. MIBS panel Tec</w:t>
      </w:r>
      <w:r w:rsidR="00C12CF2" w:rsidRPr="003F15EF">
        <w:rPr>
          <w:rFonts w:ascii="Book Antiqua" w:hAnsi="Book Antiqua"/>
          <w:b/>
          <w:bCs/>
          <w:color w:val="auto"/>
          <w:kern w:val="0"/>
          <w:sz w:val="24"/>
          <w:szCs w:val="24"/>
        </w:rPr>
        <w:t>hnology</w:t>
      </w:r>
      <w:r w:rsidR="00C03A8E" w:rsidRPr="003F15EF">
        <w:rPr>
          <w:rFonts w:ascii="Book Antiqua" w:hAnsi="Book Antiqua"/>
          <w:b/>
          <w:bCs/>
          <w:color w:val="auto"/>
          <w:kern w:val="0"/>
          <w:sz w:val="24"/>
          <w:szCs w:val="24"/>
        </w:rPr>
        <w:t xml:space="preserve">, MODUCAST system of housing, </w:t>
      </w:r>
      <w:r w:rsidR="003A3C6B" w:rsidRPr="003F15EF">
        <w:rPr>
          <w:rFonts w:ascii="Book Antiqua" w:hAnsi="Book Antiqua"/>
          <w:b/>
          <w:bCs/>
          <w:color w:val="auto"/>
          <w:kern w:val="0"/>
          <w:sz w:val="24"/>
          <w:szCs w:val="24"/>
        </w:rPr>
        <w:t>s</w:t>
      </w:r>
      <w:r w:rsidR="003A3C6B" w:rsidRPr="003F15EF">
        <w:rPr>
          <w:rFonts w:ascii="Book Antiqua" w:hAnsi="Book Antiqua"/>
          <w:sz w:val="24"/>
          <w:szCs w:val="24"/>
        </w:rPr>
        <w:t xml:space="preserve">tages of assembling at plant, moducast® process, stages of assembling at site, examples of assembled buildings in </w:t>
      </w:r>
      <w:r w:rsidR="00335B02" w:rsidRPr="003F15EF">
        <w:rPr>
          <w:rFonts w:ascii="Book Antiqua" w:hAnsi="Book Antiqua"/>
          <w:sz w:val="24"/>
          <w:szCs w:val="24"/>
        </w:rPr>
        <w:t>Bangalore</w:t>
      </w:r>
      <w:r w:rsidR="003A3C6B" w:rsidRPr="003F15EF">
        <w:rPr>
          <w:rFonts w:ascii="Book Antiqua" w:hAnsi="Book Antiqua"/>
          <w:sz w:val="24"/>
          <w:szCs w:val="24"/>
        </w:rPr>
        <w:t xml:space="preserve">, installation process. </w:t>
      </w:r>
      <w:r w:rsidR="00335B02" w:rsidRPr="003F15EF">
        <w:rPr>
          <w:rFonts w:ascii="Book Antiqua" w:hAnsi="Book Antiqua"/>
          <w:sz w:val="24"/>
          <w:szCs w:val="24"/>
        </w:rPr>
        <w:t>Environmental</w:t>
      </w:r>
      <w:r w:rsidR="003A3C6B" w:rsidRPr="003F15EF">
        <w:rPr>
          <w:rFonts w:ascii="Book Antiqua" w:hAnsi="Book Antiqua"/>
          <w:sz w:val="24"/>
          <w:szCs w:val="24"/>
        </w:rPr>
        <w:t xml:space="preserve"> resistance, </w:t>
      </w:r>
      <w:r w:rsidR="00B81CC8" w:rsidRPr="003F15EF">
        <w:rPr>
          <w:rFonts w:ascii="Book Antiqua" w:hAnsi="Book Antiqua"/>
          <w:sz w:val="24"/>
          <w:szCs w:val="24"/>
        </w:rPr>
        <w:t>cost comparison.</w:t>
      </w:r>
    </w:p>
    <w:p w:rsidR="00C34495" w:rsidRPr="003F15EF" w:rsidRDefault="008934AA" w:rsidP="003F15EF">
      <w:pPr>
        <w:shd w:val="clear" w:color="auto" w:fill="FFFFFF"/>
        <w:spacing w:after="0" w:line="240" w:lineRule="auto"/>
        <w:jc w:val="center"/>
        <w:rPr>
          <w:rFonts w:ascii="Book Antiqua" w:hAnsi="Book Antiqua"/>
          <w:color w:val="auto"/>
          <w:kern w:val="0"/>
          <w:sz w:val="24"/>
          <w:szCs w:val="24"/>
        </w:rPr>
      </w:pPr>
      <w:r w:rsidRPr="003F15EF">
        <w:rPr>
          <w:rFonts w:ascii="Book Antiqua" w:hAnsi="Book Antiqua"/>
          <w:noProof/>
          <w:color w:val="auto"/>
          <w:kern w:val="0"/>
          <w:sz w:val="24"/>
          <w:szCs w:val="24"/>
          <w:lang w:val="en-IN" w:eastAsia="en-IN" w:bidi="ar-SA"/>
        </w:rPr>
        <w:drawing>
          <wp:inline distT="0" distB="0" distL="0" distR="0">
            <wp:extent cx="3600000" cy="2020318"/>
            <wp:effectExtent l="19050" t="0" r="450" b="0"/>
            <wp:docPr id="10" name="Picture 10" descr="E:\speakers\IMG_2009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peakers\IMG_2009 - Copy.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000" cy="2020318"/>
                    </a:xfrm>
                    <a:prstGeom prst="rect">
                      <a:avLst/>
                    </a:prstGeom>
                    <a:noFill/>
                    <a:ln>
                      <a:noFill/>
                    </a:ln>
                  </pic:spPr>
                </pic:pic>
              </a:graphicData>
            </a:graphic>
          </wp:inline>
        </w:drawing>
      </w:r>
    </w:p>
    <w:p w:rsidR="00475DC3" w:rsidRPr="003F15EF" w:rsidRDefault="00475DC3" w:rsidP="003F15EF">
      <w:pPr>
        <w:shd w:val="clear" w:color="auto" w:fill="FFFFFF"/>
        <w:spacing w:after="0" w:line="240" w:lineRule="auto"/>
        <w:jc w:val="both"/>
        <w:rPr>
          <w:rFonts w:ascii="Book Antiqua" w:hAnsi="Book Antiqua"/>
          <w:color w:val="auto"/>
          <w:kern w:val="0"/>
          <w:sz w:val="22"/>
          <w:szCs w:val="22"/>
        </w:rPr>
      </w:pPr>
      <w:r w:rsidRPr="003F15EF">
        <w:rPr>
          <w:rFonts w:ascii="Book Antiqua" w:hAnsi="Book Antiqua"/>
          <w:color w:val="auto"/>
          <w:kern w:val="0"/>
          <w:sz w:val="22"/>
          <w:szCs w:val="22"/>
        </w:rPr>
        <w:lastRenderedPageBreak/>
        <w:t>Session 3 started at 2:00pm by speaker</w:t>
      </w:r>
      <w:r w:rsidR="008934AA" w:rsidRPr="003F15EF">
        <w:rPr>
          <w:rFonts w:ascii="Book Antiqua" w:hAnsi="Book Antiqua"/>
          <w:color w:val="auto"/>
          <w:kern w:val="0"/>
          <w:sz w:val="22"/>
          <w:szCs w:val="22"/>
        </w:rPr>
        <w:t xml:space="preserve"> Mr. Chandrashekar L H, Engineering Manager, TRIMBLE Solutions India Pvt. Ltd., Bangalore. He introduced the participants about the software </w:t>
      </w:r>
      <w:r w:rsidR="00DD54E4" w:rsidRPr="003F15EF">
        <w:rPr>
          <w:rFonts w:ascii="Book Antiqua" w:hAnsi="Book Antiqua"/>
          <w:color w:val="auto"/>
          <w:kern w:val="0"/>
          <w:sz w:val="22"/>
          <w:szCs w:val="22"/>
        </w:rPr>
        <w:t xml:space="preserve">TELKA STRUCTEURES </w:t>
      </w:r>
      <w:r w:rsidR="008934AA" w:rsidRPr="003F15EF">
        <w:rPr>
          <w:rFonts w:ascii="Book Antiqua" w:hAnsi="Book Antiqua"/>
          <w:color w:val="auto"/>
          <w:kern w:val="0"/>
          <w:sz w:val="22"/>
          <w:szCs w:val="22"/>
        </w:rPr>
        <w:t>BIM, and its versatility</w:t>
      </w:r>
      <w:r w:rsidR="00DD54E4" w:rsidRPr="003F15EF">
        <w:rPr>
          <w:rFonts w:ascii="Book Antiqua" w:hAnsi="Book Antiqua"/>
          <w:color w:val="auto"/>
          <w:kern w:val="0"/>
          <w:sz w:val="22"/>
          <w:szCs w:val="22"/>
        </w:rPr>
        <w:t xml:space="preserve"> in analyzing and designing.</w:t>
      </w:r>
    </w:p>
    <w:p w:rsidR="008934AA" w:rsidRPr="003F15EF" w:rsidRDefault="008934AA" w:rsidP="003F15EF">
      <w:pPr>
        <w:shd w:val="clear" w:color="auto" w:fill="FFFFFF"/>
        <w:spacing w:after="0" w:line="240" w:lineRule="auto"/>
        <w:jc w:val="center"/>
        <w:rPr>
          <w:rFonts w:ascii="Book Antiqua" w:hAnsi="Book Antiqua"/>
          <w:color w:val="auto"/>
          <w:kern w:val="0"/>
          <w:sz w:val="24"/>
          <w:szCs w:val="24"/>
        </w:rPr>
      </w:pPr>
    </w:p>
    <w:p w:rsidR="00475DC3" w:rsidRPr="003F15EF" w:rsidRDefault="00FB1B6E" w:rsidP="003F15EF">
      <w:pPr>
        <w:shd w:val="clear" w:color="auto" w:fill="FFFFFF"/>
        <w:spacing w:after="0" w:line="240" w:lineRule="auto"/>
        <w:rPr>
          <w:rFonts w:ascii="Book Antiqua" w:hAnsi="Book Antiqua"/>
          <w:color w:val="auto"/>
          <w:kern w:val="0"/>
          <w:sz w:val="24"/>
          <w:szCs w:val="24"/>
        </w:rPr>
      </w:pPr>
      <w:r>
        <w:rPr>
          <w:rFonts w:ascii="Book Antiqua" w:hAnsi="Book Antiqua"/>
          <w:noProof/>
          <w:color w:val="auto"/>
          <w:kern w:val="0"/>
          <w:sz w:val="24"/>
          <w:szCs w:val="24"/>
          <w:lang w:val="en-IN" w:eastAsia="en-IN" w:bidi="ar-SA"/>
        </w:rPr>
        <w:drawing>
          <wp:anchor distT="0" distB="0" distL="114300" distR="114300" simplePos="0" relativeHeight="251667456" behindDoc="0" locked="0" layoutInCell="1" allowOverlap="1">
            <wp:simplePos x="0" y="0"/>
            <wp:positionH relativeFrom="column">
              <wp:posOffset>1939925</wp:posOffset>
            </wp:positionH>
            <wp:positionV relativeFrom="paragraph">
              <wp:posOffset>4445</wp:posOffset>
            </wp:positionV>
            <wp:extent cx="2103755" cy="2764155"/>
            <wp:effectExtent l="19050" t="0" r="0" b="0"/>
            <wp:wrapSquare wrapText="bothSides"/>
            <wp:docPr id="4" name="Picture 15" descr="E:\speakers\IMG_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peakers\IMG_2038.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3755" cy="2764155"/>
                    </a:xfrm>
                    <a:prstGeom prst="rect">
                      <a:avLst/>
                    </a:prstGeom>
                    <a:noFill/>
                    <a:ln>
                      <a:noFill/>
                    </a:ln>
                  </pic:spPr>
                </pic:pic>
              </a:graphicData>
            </a:graphic>
          </wp:anchor>
        </w:drawing>
      </w:r>
    </w:p>
    <w:p w:rsidR="00475DC3" w:rsidRPr="003F15EF" w:rsidRDefault="00475DC3" w:rsidP="003F15EF">
      <w:pPr>
        <w:shd w:val="clear" w:color="auto" w:fill="FFFFFF"/>
        <w:spacing w:after="0" w:line="240" w:lineRule="auto"/>
        <w:rPr>
          <w:rFonts w:ascii="Book Antiqua" w:hAnsi="Book Antiqua"/>
          <w:color w:val="auto"/>
          <w:kern w:val="0"/>
          <w:sz w:val="24"/>
          <w:szCs w:val="24"/>
        </w:rPr>
      </w:pPr>
    </w:p>
    <w:p w:rsidR="00F1779E" w:rsidRDefault="00F1779E" w:rsidP="003F15EF">
      <w:pPr>
        <w:shd w:val="clear" w:color="auto" w:fill="FFFFFF"/>
        <w:spacing w:after="0" w:line="240" w:lineRule="auto"/>
        <w:jc w:val="both"/>
        <w:rPr>
          <w:rFonts w:ascii="Book Antiqua" w:hAnsi="Book Antiqua"/>
          <w:color w:val="auto"/>
          <w:kern w:val="0"/>
          <w:sz w:val="24"/>
          <w:szCs w:val="24"/>
        </w:rPr>
      </w:pPr>
    </w:p>
    <w:p w:rsidR="00F1779E" w:rsidRDefault="00F1779E" w:rsidP="003F15EF">
      <w:pPr>
        <w:shd w:val="clear" w:color="auto" w:fill="FFFFFF"/>
        <w:spacing w:after="0" w:line="240" w:lineRule="auto"/>
        <w:jc w:val="both"/>
        <w:rPr>
          <w:rFonts w:ascii="Book Antiqua" w:hAnsi="Book Antiqua"/>
          <w:color w:val="auto"/>
          <w:kern w:val="0"/>
          <w:sz w:val="24"/>
          <w:szCs w:val="24"/>
        </w:rPr>
      </w:pPr>
    </w:p>
    <w:p w:rsidR="00F1779E" w:rsidRDefault="00F1779E" w:rsidP="003F15EF">
      <w:pPr>
        <w:shd w:val="clear" w:color="auto" w:fill="FFFFFF"/>
        <w:spacing w:after="0" w:line="240" w:lineRule="auto"/>
        <w:jc w:val="both"/>
        <w:rPr>
          <w:rFonts w:ascii="Book Antiqua" w:hAnsi="Book Antiqua"/>
          <w:color w:val="auto"/>
          <w:kern w:val="0"/>
          <w:sz w:val="24"/>
          <w:szCs w:val="24"/>
        </w:rPr>
      </w:pPr>
    </w:p>
    <w:p w:rsidR="00F1779E" w:rsidRDefault="00F1779E" w:rsidP="003F15EF">
      <w:pPr>
        <w:shd w:val="clear" w:color="auto" w:fill="FFFFFF"/>
        <w:spacing w:after="0" w:line="240" w:lineRule="auto"/>
        <w:jc w:val="both"/>
        <w:rPr>
          <w:rFonts w:ascii="Book Antiqua" w:hAnsi="Book Antiqua"/>
          <w:color w:val="auto"/>
          <w:kern w:val="0"/>
          <w:sz w:val="24"/>
          <w:szCs w:val="24"/>
        </w:rPr>
      </w:pPr>
    </w:p>
    <w:p w:rsidR="00F1779E" w:rsidRDefault="00F1779E" w:rsidP="003F15EF">
      <w:pPr>
        <w:shd w:val="clear" w:color="auto" w:fill="FFFFFF"/>
        <w:spacing w:after="0" w:line="240" w:lineRule="auto"/>
        <w:jc w:val="both"/>
        <w:rPr>
          <w:rFonts w:ascii="Book Antiqua" w:hAnsi="Book Antiqua"/>
          <w:color w:val="auto"/>
          <w:kern w:val="0"/>
          <w:sz w:val="24"/>
          <w:szCs w:val="24"/>
        </w:rPr>
      </w:pPr>
    </w:p>
    <w:p w:rsidR="00F1779E" w:rsidRDefault="00F1779E" w:rsidP="003F15EF">
      <w:pPr>
        <w:shd w:val="clear" w:color="auto" w:fill="FFFFFF"/>
        <w:spacing w:after="0" w:line="240" w:lineRule="auto"/>
        <w:jc w:val="both"/>
        <w:rPr>
          <w:rFonts w:ascii="Book Antiqua" w:hAnsi="Book Antiqua"/>
          <w:color w:val="auto"/>
          <w:kern w:val="0"/>
          <w:sz w:val="24"/>
          <w:szCs w:val="24"/>
        </w:rPr>
      </w:pPr>
    </w:p>
    <w:p w:rsidR="00F1779E" w:rsidRDefault="00F1779E" w:rsidP="003F15EF">
      <w:pPr>
        <w:shd w:val="clear" w:color="auto" w:fill="FFFFFF"/>
        <w:spacing w:after="0" w:line="240" w:lineRule="auto"/>
        <w:jc w:val="both"/>
        <w:rPr>
          <w:rFonts w:ascii="Book Antiqua" w:hAnsi="Book Antiqua"/>
          <w:color w:val="auto"/>
          <w:kern w:val="0"/>
          <w:sz w:val="24"/>
          <w:szCs w:val="24"/>
        </w:rPr>
      </w:pPr>
    </w:p>
    <w:p w:rsidR="00F1779E" w:rsidRDefault="00F1779E" w:rsidP="003F15EF">
      <w:pPr>
        <w:shd w:val="clear" w:color="auto" w:fill="FFFFFF"/>
        <w:spacing w:after="0" w:line="240" w:lineRule="auto"/>
        <w:jc w:val="both"/>
        <w:rPr>
          <w:rFonts w:ascii="Book Antiqua" w:hAnsi="Book Antiqua"/>
          <w:color w:val="auto"/>
          <w:kern w:val="0"/>
          <w:sz w:val="24"/>
          <w:szCs w:val="24"/>
        </w:rPr>
      </w:pPr>
    </w:p>
    <w:p w:rsidR="00F1779E" w:rsidRDefault="00F1779E" w:rsidP="003F15EF">
      <w:pPr>
        <w:shd w:val="clear" w:color="auto" w:fill="FFFFFF"/>
        <w:spacing w:after="0" w:line="240" w:lineRule="auto"/>
        <w:jc w:val="both"/>
        <w:rPr>
          <w:rFonts w:ascii="Book Antiqua" w:hAnsi="Book Antiqua"/>
          <w:color w:val="auto"/>
          <w:kern w:val="0"/>
          <w:sz w:val="24"/>
          <w:szCs w:val="24"/>
        </w:rPr>
      </w:pPr>
    </w:p>
    <w:p w:rsidR="00F1779E" w:rsidRDefault="00F1779E" w:rsidP="003F15EF">
      <w:pPr>
        <w:shd w:val="clear" w:color="auto" w:fill="FFFFFF"/>
        <w:spacing w:after="0" w:line="240" w:lineRule="auto"/>
        <w:jc w:val="both"/>
        <w:rPr>
          <w:rFonts w:ascii="Book Antiqua" w:hAnsi="Book Antiqua"/>
          <w:color w:val="auto"/>
          <w:kern w:val="0"/>
          <w:sz w:val="24"/>
          <w:szCs w:val="24"/>
        </w:rPr>
      </w:pPr>
    </w:p>
    <w:p w:rsidR="00F1779E" w:rsidRDefault="00F1779E" w:rsidP="003F15EF">
      <w:pPr>
        <w:shd w:val="clear" w:color="auto" w:fill="FFFFFF"/>
        <w:spacing w:after="0" w:line="240" w:lineRule="auto"/>
        <w:jc w:val="both"/>
        <w:rPr>
          <w:rFonts w:ascii="Book Antiqua" w:hAnsi="Book Antiqua"/>
          <w:color w:val="auto"/>
          <w:kern w:val="0"/>
          <w:sz w:val="24"/>
          <w:szCs w:val="24"/>
        </w:rPr>
      </w:pPr>
    </w:p>
    <w:p w:rsidR="00F1779E" w:rsidRDefault="00F1779E" w:rsidP="003F15EF">
      <w:pPr>
        <w:shd w:val="clear" w:color="auto" w:fill="FFFFFF"/>
        <w:spacing w:after="0" w:line="240" w:lineRule="auto"/>
        <w:jc w:val="both"/>
        <w:rPr>
          <w:rFonts w:ascii="Book Antiqua" w:hAnsi="Book Antiqua"/>
          <w:color w:val="auto"/>
          <w:kern w:val="0"/>
          <w:sz w:val="24"/>
          <w:szCs w:val="24"/>
        </w:rPr>
      </w:pPr>
    </w:p>
    <w:p w:rsidR="00F1779E" w:rsidRDefault="00F1779E" w:rsidP="003F15EF">
      <w:pPr>
        <w:shd w:val="clear" w:color="auto" w:fill="FFFFFF"/>
        <w:spacing w:after="0" w:line="240" w:lineRule="auto"/>
        <w:jc w:val="both"/>
        <w:rPr>
          <w:rFonts w:ascii="Book Antiqua" w:hAnsi="Book Antiqua"/>
          <w:color w:val="auto"/>
          <w:kern w:val="0"/>
          <w:sz w:val="24"/>
          <w:szCs w:val="24"/>
        </w:rPr>
      </w:pPr>
    </w:p>
    <w:p w:rsidR="00C66A9F" w:rsidRPr="003F15EF" w:rsidRDefault="00C66A9F" w:rsidP="003F15EF">
      <w:pPr>
        <w:shd w:val="clear" w:color="auto" w:fill="FFFFFF"/>
        <w:spacing w:after="0" w:line="240" w:lineRule="auto"/>
        <w:jc w:val="both"/>
        <w:rPr>
          <w:rFonts w:ascii="Book Antiqua" w:hAnsi="Book Antiqua"/>
          <w:color w:val="auto"/>
          <w:kern w:val="0"/>
          <w:sz w:val="24"/>
          <w:szCs w:val="24"/>
        </w:rPr>
      </w:pPr>
      <w:r w:rsidRPr="003F15EF">
        <w:rPr>
          <w:rFonts w:ascii="Book Antiqua" w:hAnsi="Book Antiqua"/>
          <w:color w:val="auto"/>
          <w:kern w:val="0"/>
          <w:sz w:val="24"/>
          <w:szCs w:val="24"/>
        </w:rPr>
        <w:t xml:space="preserve">On </w:t>
      </w:r>
      <w:r w:rsidR="00FC28F5" w:rsidRPr="003F15EF">
        <w:rPr>
          <w:rFonts w:ascii="Book Antiqua" w:hAnsi="Book Antiqua"/>
          <w:color w:val="auto"/>
          <w:kern w:val="0"/>
          <w:sz w:val="24"/>
          <w:szCs w:val="24"/>
        </w:rPr>
        <w:t>the</w:t>
      </w:r>
      <w:r w:rsidRPr="003F15EF">
        <w:rPr>
          <w:rFonts w:ascii="Book Antiqua" w:hAnsi="Book Antiqua"/>
          <w:color w:val="auto"/>
          <w:kern w:val="0"/>
          <w:sz w:val="24"/>
          <w:szCs w:val="24"/>
        </w:rPr>
        <w:t xml:space="preserve"> second day of </w:t>
      </w:r>
      <w:r w:rsidR="00FC28F5" w:rsidRPr="003F15EF">
        <w:rPr>
          <w:rFonts w:ascii="Book Antiqua" w:hAnsi="Book Antiqua"/>
          <w:color w:val="auto"/>
          <w:kern w:val="0"/>
          <w:sz w:val="24"/>
          <w:szCs w:val="24"/>
        </w:rPr>
        <w:t>workshop,</w:t>
      </w:r>
      <w:r w:rsidRPr="003F15EF">
        <w:rPr>
          <w:rFonts w:ascii="Book Antiqua" w:hAnsi="Book Antiqua"/>
          <w:color w:val="auto"/>
          <w:kern w:val="0"/>
          <w:sz w:val="24"/>
          <w:szCs w:val="24"/>
        </w:rPr>
        <w:t xml:space="preserve"> 25t</w:t>
      </w:r>
      <w:r w:rsidR="00FC28F5" w:rsidRPr="003F15EF">
        <w:rPr>
          <w:rFonts w:ascii="Book Antiqua" w:hAnsi="Book Antiqua"/>
          <w:color w:val="auto"/>
          <w:kern w:val="0"/>
          <w:sz w:val="24"/>
          <w:szCs w:val="24"/>
        </w:rPr>
        <w:t>h</w:t>
      </w:r>
      <w:r w:rsidRPr="003F15EF">
        <w:rPr>
          <w:rFonts w:ascii="Book Antiqua" w:hAnsi="Book Antiqua"/>
          <w:color w:val="auto"/>
          <w:kern w:val="0"/>
          <w:sz w:val="24"/>
          <w:szCs w:val="24"/>
        </w:rPr>
        <w:t xml:space="preserve"> Oct. 2017</w:t>
      </w:r>
      <w:r w:rsidR="00BF121C" w:rsidRPr="003F15EF">
        <w:rPr>
          <w:rFonts w:ascii="Book Antiqua" w:hAnsi="Book Antiqua"/>
          <w:color w:val="auto"/>
          <w:kern w:val="0"/>
          <w:sz w:val="24"/>
          <w:szCs w:val="24"/>
        </w:rPr>
        <w:t>(10:00 – 11:00 AM)</w:t>
      </w:r>
      <w:r w:rsidRPr="003F15EF">
        <w:rPr>
          <w:rFonts w:ascii="Book Antiqua" w:hAnsi="Book Antiqua"/>
          <w:color w:val="auto"/>
          <w:kern w:val="0"/>
          <w:sz w:val="24"/>
          <w:szCs w:val="24"/>
        </w:rPr>
        <w:t xml:space="preserve">, </w:t>
      </w:r>
      <w:r w:rsidR="00FC28F5" w:rsidRPr="003F15EF">
        <w:rPr>
          <w:rFonts w:ascii="Book Antiqua" w:hAnsi="Book Antiqua"/>
          <w:color w:val="auto"/>
          <w:kern w:val="0"/>
          <w:sz w:val="24"/>
          <w:szCs w:val="24"/>
        </w:rPr>
        <w:t>Session 4 started with our Professor Somasekhar D P, Assistant Professor, Department of Civil Engineering</w:t>
      </w:r>
      <w:r w:rsidR="002A02C1" w:rsidRPr="003F15EF">
        <w:rPr>
          <w:rFonts w:ascii="Book Antiqua" w:hAnsi="Book Antiqua"/>
          <w:color w:val="auto"/>
          <w:kern w:val="0"/>
          <w:sz w:val="24"/>
          <w:szCs w:val="24"/>
        </w:rPr>
        <w:t>, SVCE, presented on Design</w:t>
      </w:r>
      <w:r w:rsidR="000659AB" w:rsidRPr="003F15EF">
        <w:rPr>
          <w:rFonts w:ascii="Book Antiqua" w:hAnsi="Book Antiqua"/>
          <w:color w:val="auto"/>
          <w:kern w:val="0"/>
          <w:sz w:val="24"/>
          <w:szCs w:val="24"/>
        </w:rPr>
        <w:t xml:space="preserve"> of precast elements, using worksheets. Session was interactive and </w:t>
      </w:r>
      <w:r w:rsidR="00BF121C" w:rsidRPr="003F15EF">
        <w:rPr>
          <w:rFonts w:ascii="Book Antiqua" w:hAnsi="Book Antiqua"/>
          <w:color w:val="auto"/>
          <w:kern w:val="0"/>
          <w:sz w:val="24"/>
          <w:szCs w:val="24"/>
        </w:rPr>
        <w:t>interesting</w:t>
      </w:r>
      <w:r w:rsidR="000659AB" w:rsidRPr="003F15EF">
        <w:rPr>
          <w:rFonts w:ascii="Book Antiqua" w:hAnsi="Book Antiqua"/>
          <w:color w:val="auto"/>
          <w:kern w:val="0"/>
          <w:sz w:val="24"/>
          <w:szCs w:val="24"/>
        </w:rPr>
        <w:t xml:space="preserve">. </w:t>
      </w:r>
    </w:p>
    <w:p w:rsidR="00BF121C" w:rsidRPr="003F15EF" w:rsidRDefault="00BF121C" w:rsidP="003F15EF">
      <w:pPr>
        <w:shd w:val="clear" w:color="auto" w:fill="FFFFFF"/>
        <w:spacing w:after="0" w:line="240" w:lineRule="auto"/>
        <w:jc w:val="both"/>
        <w:rPr>
          <w:rFonts w:ascii="Book Antiqua" w:hAnsi="Book Antiqua"/>
          <w:color w:val="auto"/>
          <w:kern w:val="0"/>
          <w:sz w:val="24"/>
          <w:szCs w:val="24"/>
        </w:rPr>
      </w:pPr>
    </w:p>
    <w:p w:rsidR="00BF121C" w:rsidRPr="003F15EF" w:rsidRDefault="008934AA" w:rsidP="003F15EF">
      <w:pPr>
        <w:shd w:val="clear" w:color="auto" w:fill="FFFFFF"/>
        <w:spacing w:after="0" w:line="240" w:lineRule="auto"/>
        <w:jc w:val="center"/>
        <w:rPr>
          <w:rFonts w:ascii="Book Antiqua" w:hAnsi="Book Antiqua"/>
          <w:color w:val="auto"/>
          <w:kern w:val="0"/>
          <w:sz w:val="24"/>
          <w:szCs w:val="24"/>
        </w:rPr>
      </w:pPr>
      <w:r w:rsidRPr="003F15EF">
        <w:rPr>
          <w:rFonts w:ascii="Book Antiqua" w:hAnsi="Book Antiqua"/>
          <w:noProof/>
          <w:color w:val="auto"/>
          <w:kern w:val="0"/>
          <w:sz w:val="24"/>
          <w:szCs w:val="24"/>
          <w:lang w:val="en-IN" w:eastAsia="en-IN" w:bidi="ar-SA"/>
        </w:rPr>
        <w:drawing>
          <wp:inline distT="0" distB="0" distL="0" distR="0">
            <wp:extent cx="2878132" cy="2160000"/>
            <wp:effectExtent l="19050" t="0" r="0" b="0"/>
            <wp:docPr id="13" name="Picture 13" descr="E:\speakers\IMG_2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peakers\IMG_2048.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8132" cy="2160000"/>
                    </a:xfrm>
                    <a:prstGeom prst="rect">
                      <a:avLst/>
                    </a:prstGeom>
                    <a:noFill/>
                    <a:ln>
                      <a:noFill/>
                    </a:ln>
                  </pic:spPr>
                </pic:pic>
              </a:graphicData>
            </a:graphic>
          </wp:inline>
        </w:drawing>
      </w:r>
    </w:p>
    <w:p w:rsidR="00DD54E4" w:rsidRPr="003F15EF" w:rsidRDefault="00DD54E4" w:rsidP="003F15EF">
      <w:pPr>
        <w:pStyle w:val="NormalWeb"/>
        <w:shd w:val="clear" w:color="auto" w:fill="F6F6F6"/>
        <w:spacing w:before="0" w:beforeAutospacing="0" w:after="0" w:afterAutospacing="0"/>
        <w:jc w:val="both"/>
        <w:rPr>
          <w:rFonts w:ascii="Book Antiqua" w:hAnsi="Book Antiqua"/>
        </w:rPr>
      </w:pPr>
    </w:p>
    <w:p w:rsidR="00475DC3" w:rsidRPr="003F15EF" w:rsidRDefault="00475DC3" w:rsidP="003F15EF">
      <w:pPr>
        <w:pStyle w:val="NormalWeb"/>
        <w:shd w:val="clear" w:color="auto" w:fill="F6F6F6"/>
        <w:spacing w:before="0" w:beforeAutospacing="0" w:after="0" w:afterAutospacing="0"/>
        <w:jc w:val="both"/>
        <w:rPr>
          <w:rFonts w:ascii="Book Antiqua" w:hAnsi="Book Antiqua"/>
        </w:rPr>
      </w:pPr>
      <w:r w:rsidRPr="003F15EF">
        <w:rPr>
          <w:rFonts w:ascii="Book Antiqua" w:hAnsi="Book Antiqua"/>
        </w:rPr>
        <w:t>Session 5 started at 2:00pm by speakers Vijendra Kumar Ahirwar, project manager and Pradeepa</w:t>
      </w:r>
      <w:r w:rsidR="00335B02" w:rsidRPr="003F15EF">
        <w:rPr>
          <w:rFonts w:ascii="Book Antiqua" w:hAnsi="Book Antiqua"/>
        </w:rPr>
        <w:t>, senior</w:t>
      </w:r>
      <w:r w:rsidRPr="003F15EF">
        <w:rPr>
          <w:rFonts w:ascii="Book Antiqua" w:hAnsi="Book Antiqua"/>
        </w:rPr>
        <w:t xml:space="preserve"> structural engineering -precast engineering group, TRC</w:t>
      </w:r>
      <w:r w:rsidRPr="003F15EF">
        <w:rPr>
          <w:rFonts w:ascii="Book Antiqua" w:hAnsi="Book Antiqua"/>
          <w:b/>
          <w:bCs/>
          <w:lang w:val="en-GB"/>
        </w:rPr>
        <w:t xml:space="preserve"> Engineering (I) Pvt.  ltd., </w:t>
      </w:r>
      <w:r w:rsidRPr="003F15EF">
        <w:rPr>
          <w:rFonts w:ascii="Book Antiqua" w:hAnsi="Book Antiqua"/>
          <w:lang w:val="en-GB"/>
        </w:rPr>
        <w:t xml:space="preserve">a TRC worldwide engineering company, Kormangala Industrial layout, Bangalore – 560 095. </w:t>
      </w:r>
      <w:r w:rsidRPr="003F15EF">
        <w:rPr>
          <w:rFonts w:ascii="Book Antiqua" w:hAnsi="Book Antiqua"/>
        </w:rPr>
        <w:t>TRC has worked on many high rise structures in US, Malaysia and in India. We use ETABS and RAM Steel to model concrete and steel structure respectively. Mat and Raft foundations are analyzed and designed using SAFE software. Speakers pres</w:t>
      </w:r>
      <w:r w:rsidR="00335B02" w:rsidRPr="003F15EF">
        <w:rPr>
          <w:rFonts w:ascii="Book Antiqua" w:hAnsi="Book Antiqua"/>
        </w:rPr>
        <w:t>ented on “Design and Constructio</w:t>
      </w:r>
      <w:r w:rsidRPr="003F15EF">
        <w:rPr>
          <w:rFonts w:ascii="Book Antiqua" w:hAnsi="Book Antiqua"/>
        </w:rPr>
        <w:t>n of Precast Structures in</w:t>
      </w:r>
      <w:r w:rsidR="00FB1B6E">
        <w:rPr>
          <w:rFonts w:ascii="Book Antiqua" w:hAnsi="Book Antiqua"/>
        </w:rPr>
        <w:t xml:space="preserve"> </w:t>
      </w:r>
      <w:r w:rsidRPr="003F15EF">
        <w:rPr>
          <w:rFonts w:ascii="Book Antiqua" w:hAnsi="Book Antiqua"/>
        </w:rPr>
        <w:t>India and worldwide”. Gave few examples of the projects the Group has been involved with are: Software Development Centers and Multi Level Vehicle Parking Structures for Infosys at various campuses, etc.</w:t>
      </w:r>
    </w:p>
    <w:p w:rsidR="00475DC3" w:rsidRPr="003F15EF" w:rsidRDefault="00385967" w:rsidP="003F15EF">
      <w:pPr>
        <w:shd w:val="clear" w:color="auto" w:fill="FFFFFF"/>
        <w:tabs>
          <w:tab w:val="left" w:pos="2820"/>
        </w:tabs>
        <w:spacing w:after="0" w:line="240" w:lineRule="auto"/>
        <w:jc w:val="both"/>
        <w:rPr>
          <w:rFonts w:ascii="Book Antiqua" w:hAnsi="Book Antiqua"/>
          <w:color w:val="auto"/>
          <w:sz w:val="24"/>
          <w:szCs w:val="24"/>
        </w:rPr>
      </w:pPr>
      <w:r>
        <w:rPr>
          <w:rFonts w:ascii="Book Antiqua" w:hAnsi="Book Antiqua"/>
          <w:noProof/>
          <w:color w:val="auto"/>
          <w:sz w:val="24"/>
          <w:szCs w:val="24"/>
          <w:lang w:val="en-IN" w:eastAsia="en-IN" w:bidi="ar-SA"/>
        </w:rPr>
        <w:lastRenderedPageBreak/>
        <w:drawing>
          <wp:anchor distT="0" distB="0" distL="114300" distR="114300" simplePos="0" relativeHeight="251668480" behindDoc="0" locked="0" layoutInCell="1" allowOverlap="1">
            <wp:simplePos x="0" y="0"/>
            <wp:positionH relativeFrom="column">
              <wp:posOffset>1532255</wp:posOffset>
            </wp:positionH>
            <wp:positionV relativeFrom="paragraph">
              <wp:posOffset>5080</wp:posOffset>
            </wp:positionV>
            <wp:extent cx="2891155" cy="2159635"/>
            <wp:effectExtent l="19050" t="0" r="4445" b="0"/>
            <wp:wrapSquare wrapText="bothSides"/>
            <wp:docPr id="14" name="Picture 14" descr="E:\workshop pics\IMG_2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workshop pics\IMG_2092.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1155" cy="2159635"/>
                    </a:xfrm>
                    <a:prstGeom prst="rect">
                      <a:avLst/>
                    </a:prstGeom>
                    <a:noFill/>
                    <a:ln>
                      <a:noFill/>
                    </a:ln>
                  </pic:spPr>
                </pic:pic>
              </a:graphicData>
            </a:graphic>
          </wp:anchor>
        </w:drawing>
      </w:r>
      <w:r w:rsidR="00475DC3" w:rsidRPr="003F15EF">
        <w:rPr>
          <w:rFonts w:ascii="Book Antiqua" w:hAnsi="Book Antiqua"/>
          <w:color w:val="auto"/>
          <w:sz w:val="24"/>
          <w:szCs w:val="24"/>
        </w:rPr>
        <w:tab/>
      </w:r>
    </w:p>
    <w:p w:rsidR="00475DC3" w:rsidRPr="003F15EF" w:rsidRDefault="00475DC3" w:rsidP="003F15EF">
      <w:pPr>
        <w:shd w:val="clear" w:color="auto" w:fill="FFFFFF"/>
        <w:spacing w:after="0" w:line="240" w:lineRule="auto"/>
        <w:jc w:val="center"/>
        <w:rPr>
          <w:rFonts w:ascii="Book Antiqua" w:hAnsi="Book Antiqua"/>
          <w:color w:val="auto"/>
          <w:sz w:val="24"/>
          <w:szCs w:val="24"/>
        </w:rPr>
      </w:pPr>
    </w:p>
    <w:p w:rsidR="00475DC3" w:rsidRPr="003F15EF" w:rsidRDefault="00475DC3" w:rsidP="003F15EF">
      <w:pPr>
        <w:shd w:val="clear" w:color="auto" w:fill="FFFFFF"/>
        <w:spacing w:after="0" w:line="240" w:lineRule="auto"/>
        <w:rPr>
          <w:rFonts w:ascii="Book Antiqua" w:hAnsi="Book Antiqua"/>
          <w:color w:val="auto"/>
          <w:kern w:val="0"/>
          <w:sz w:val="24"/>
          <w:szCs w:val="24"/>
        </w:rPr>
      </w:pPr>
    </w:p>
    <w:p w:rsidR="00FB1B6E" w:rsidRDefault="00FB1B6E" w:rsidP="003F15EF">
      <w:pPr>
        <w:shd w:val="clear" w:color="auto" w:fill="FFFFFF"/>
        <w:spacing w:after="0" w:line="240" w:lineRule="auto"/>
        <w:jc w:val="both"/>
        <w:rPr>
          <w:rFonts w:ascii="Book Antiqua" w:hAnsi="Book Antiqua"/>
          <w:color w:val="auto"/>
          <w:kern w:val="0"/>
          <w:sz w:val="24"/>
          <w:szCs w:val="24"/>
        </w:rPr>
      </w:pPr>
    </w:p>
    <w:p w:rsidR="00FB1B6E" w:rsidRDefault="00FB1B6E" w:rsidP="003F15EF">
      <w:pPr>
        <w:shd w:val="clear" w:color="auto" w:fill="FFFFFF"/>
        <w:spacing w:after="0" w:line="240" w:lineRule="auto"/>
        <w:jc w:val="both"/>
        <w:rPr>
          <w:rFonts w:ascii="Book Antiqua" w:hAnsi="Book Antiqua"/>
          <w:color w:val="auto"/>
          <w:kern w:val="0"/>
          <w:sz w:val="24"/>
          <w:szCs w:val="24"/>
        </w:rPr>
      </w:pPr>
    </w:p>
    <w:p w:rsidR="00FB1B6E" w:rsidRDefault="00FB1B6E" w:rsidP="003F15EF">
      <w:pPr>
        <w:shd w:val="clear" w:color="auto" w:fill="FFFFFF"/>
        <w:spacing w:after="0" w:line="240" w:lineRule="auto"/>
        <w:jc w:val="both"/>
        <w:rPr>
          <w:rFonts w:ascii="Book Antiqua" w:hAnsi="Book Antiqua"/>
          <w:color w:val="auto"/>
          <w:kern w:val="0"/>
          <w:sz w:val="24"/>
          <w:szCs w:val="24"/>
        </w:rPr>
      </w:pPr>
    </w:p>
    <w:p w:rsidR="00FB1B6E" w:rsidRDefault="00FB1B6E" w:rsidP="003F15EF">
      <w:pPr>
        <w:shd w:val="clear" w:color="auto" w:fill="FFFFFF"/>
        <w:spacing w:after="0" w:line="240" w:lineRule="auto"/>
        <w:jc w:val="both"/>
        <w:rPr>
          <w:rFonts w:ascii="Book Antiqua" w:hAnsi="Book Antiqua"/>
          <w:color w:val="auto"/>
          <w:kern w:val="0"/>
          <w:sz w:val="24"/>
          <w:szCs w:val="24"/>
        </w:rPr>
      </w:pPr>
    </w:p>
    <w:p w:rsidR="00FB1B6E" w:rsidRDefault="00FB1B6E" w:rsidP="003F15EF">
      <w:pPr>
        <w:shd w:val="clear" w:color="auto" w:fill="FFFFFF"/>
        <w:spacing w:after="0" w:line="240" w:lineRule="auto"/>
        <w:jc w:val="both"/>
        <w:rPr>
          <w:rFonts w:ascii="Book Antiqua" w:hAnsi="Book Antiqua"/>
          <w:color w:val="auto"/>
          <w:kern w:val="0"/>
          <w:sz w:val="24"/>
          <w:szCs w:val="24"/>
        </w:rPr>
      </w:pPr>
    </w:p>
    <w:p w:rsidR="00FB1B6E" w:rsidRDefault="00FB1B6E" w:rsidP="003F15EF">
      <w:pPr>
        <w:shd w:val="clear" w:color="auto" w:fill="FFFFFF"/>
        <w:spacing w:after="0" w:line="240" w:lineRule="auto"/>
        <w:jc w:val="both"/>
        <w:rPr>
          <w:rFonts w:ascii="Book Antiqua" w:hAnsi="Book Antiqua"/>
          <w:color w:val="auto"/>
          <w:kern w:val="0"/>
          <w:sz w:val="24"/>
          <w:szCs w:val="24"/>
        </w:rPr>
      </w:pPr>
    </w:p>
    <w:p w:rsidR="00FB1B6E" w:rsidRDefault="00FB1B6E" w:rsidP="003F15EF">
      <w:pPr>
        <w:shd w:val="clear" w:color="auto" w:fill="FFFFFF"/>
        <w:spacing w:after="0" w:line="240" w:lineRule="auto"/>
        <w:jc w:val="both"/>
        <w:rPr>
          <w:rFonts w:ascii="Book Antiqua" w:hAnsi="Book Antiqua"/>
          <w:color w:val="auto"/>
          <w:kern w:val="0"/>
          <w:sz w:val="24"/>
          <w:szCs w:val="24"/>
        </w:rPr>
      </w:pPr>
    </w:p>
    <w:p w:rsidR="00FB1B6E" w:rsidRDefault="00FB1B6E" w:rsidP="003F15EF">
      <w:pPr>
        <w:shd w:val="clear" w:color="auto" w:fill="FFFFFF"/>
        <w:spacing w:after="0" w:line="240" w:lineRule="auto"/>
        <w:jc w:val="both"/>
        <w:rPr>
          <w:rFonts w:ascii="Book Antiqua" w:hAnsi="Book Antiqua"/>
          <w:color w:val="auto"/>
          <w:kern w:val="0"/>
          <w:sz w:val="24"/>
          <w:szCs w:val="24"/>
        </w:rPr>
      </w:pPr>
    </w:p>
    <w:p w:rsidR="00FB1B6E" w:rsidRDefault="00FB1B6E" w:rsidP="003F15EF">
      <w:pPr>
        <w:shd w:val="clear" w:color="auto" w:fill="FFFFFF"/>
        <w:spacing w:after="0" w:line="240" w:lineRule="auto"/>
        <w:jc w:val="both"/>
        <w:rPr>
          <w:rFonts w:ascii="Book Antiqua" w:hAnsi="Book Antiqua"/>
          <w:color w:val="auto"/>
          <w:kern w:val="0"/>
          <w:sz w:val="24"/>
          <w:szCs w:val="24"/>
        </w:rPr>
      </w:pPr>
    </w:p>
    <w:p w:rsidR="00BF121C" w:rsidRPr="003F15EF" w:rsidRDefault="00BF121C" w:rsidP="003F15EF">
      <w:pPr>
        <w:shd w:val="clear" w:color="auto" w:fill="FFFFFF"/>
        <w:spacing w:after="0" w:line="240" w:lineRule="auto"/>
        <w:jc w:val="both"/>
        <w:rPr>
          <w:rFonts w:ascii="Book Antiqua" w:hAnsi="Book Antiqua"/>
          <w:color w:val="auto"/>
          <w:kern w:val="0"/>
          <w:sz w:val="24"/>
          <w:szCs w:val="24"/>
        </w:rPr>
      </w:pPr>
      <w:r w:rsidRPr="003F15EF">
        <w:rPr>
          <w:rFonts w:ascii="Book Antiqua" w:hAnsi="Book Antiqua"/>
          <w:color w:val="auto"/>
          <w:kern w:val="0"/>
          <w:sz w:val="24"/>
          <w:szCs w:val="24"/>
        </w:rPr>
        <w:t>Site visit was taken</w:t>
      </w:r>
      <w:r w:rsidR="009132AE" w:rsidRPr="003F15EF">
        <w:rPr>
          <w:rFonts w:ascii="Book Antiqua" w:hAnsi="Book Antiqua"/>
          <w:color w:val="auto"/>
          <w:kern w:val="0"/>
          <w:sz w:val="24"/>
          <w:szCs w:val="24"/>
        </w:rPr>
        <w:t xml:space="preserve"> by the workshop to the precast element construction at Uttanaalli, SVR Pvt. Construction. College buses were facilitated to transport the workshop candidates to the site between 2:00 PM and 3:00 PM. Candidates enriched the </w:t>
      </w:r>
      <w:r w:rsidR="00F1779E" w:rsidRPr="003F15EF">
        <w:rPr>
          <w:rFonts w:ascii="Book Antiqua" w:hAnsi="Book Antiqua"/>
          <w:color w:val="auto"/>
          <w:kern w:val="0"/>
          <w:sz w:val="24"/>
          <w:szCs w:val="24"/>
        </w:rPr>
        <w:t>practical knowledge</w:t>
      </w:r>
      <w:r w:rsidR="009132AE" w:rsidRPr="003F15EF">
        <w:rPr>
          <w:rFonts w:ascii="Book Antiqua" w:hAnsi="Book Antiqua"/>
          <w:color w:val="auto"/>
          <w:kern w:val="0"/>
          <w:sz w:val="24"/>
          <w:szCs w:val="24"/>
        </w:rPr>
        <w:t xml:space="preserve"> of construction. Site consisted of compound wall panel element, stiffners elements. Many panel construction was demonstrated. </w:t>
      </w:r>
    </w:p>
    <w:p w:rsidR="009132AE" w:rsidRPr="003F15EF" w:rsidRDefault="003F0A83" w:rsidP="003F15EF">
      <w:pPr>
        <w:shd w:val="clear" w:color="auto" w:fill="FFFFFF"/>
        <w:spacing w:after="0" w:line="240" w:lineRule="auto"/>
        <w:jc w:val="center"/>
        <w:rPr>
          <w:rFonts w:ascii="Book Antiqua" w:hAnsi="Book Antiqua"/>
          <w:color w:val="auto"/>
          <w:kern w:val="0"/>
          <w:sz w:val="24"/>
          <w:szCs w:val="24"/>
        </w:rPr>
      </w:pPr>
      <w:r w:rsidRPr="003F15EF">
        <w:rPr>
          <w:rFonts w:ascii="Book Antiqua" w:hAnsi="Book Antiqua"/>
          <w:noProof/>
          <w:lang w:val="en-IN" w:eastAsia="en-IN" w:bidi="ar-SA"/>
        </w:rPr>
        <w:drawing>
          <wp:inline distT="0" distB="0" distL="0" distR="0">
            <wp:extent cx="2877187" cy="2160000"/>
            <wp:effectExtent l="19050" t="0" r="0" b="0"/>
            <wp:docPr id="16" name="Picture 16" descr="E:\workshop pics\IMG_2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workshop pics\IMG_2169.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7187" cy="2160000"/>
                    </a:xfrm>
                    <a:prstGeom prst="rect">
                      <a:avLst/>
                    </a:prstGeom>
                    <a:noFill/>
                    <a:ln>
                      <a:noFill/>
                    </a:ln>
                  </pic:spPr>
                </pic:pic>
              </a:graphicData>
            </a:graphic>
          </wp:inline>
        </w:drawing>
      </w:r>
    </w:p>
    <w:p w:rsidR="00DD54E4" w:rsidRPr="003F15EF" w:rsidRDefault="00DD54E4" w:rsidP="003F15EF">
      <w:pPr>
        <w:shd w:val="clear" w:color="auto" w:fill="FFFFFF"/>
        <w:spacing w:after="0" w:line="240" w:lineRule="auto"/>
        <w:jc w:val="both"/>
        <w:rPr>
          <w:rFonts w:ascii="Book Antiqua" w:hAnsi="Book Antiqua"/>
          <w:color w:val="auto"/>
          <w:kern w:val="0"/>
          <w:sz w:val="24"/>
          <w:szCs w:val="24"/>
        </w:rPr>
      </w:pPr>
    </w:p>
    <w:p w:rsidR="009132AE" w:rsidRDefault="009132AE" w:rsidP="003F15EF">
      <w:pPr>
        <w:shd w:val="clear" w:color="auto" w:fill="FFFFFF"/>
        <w:spacing w:after="0" w:line="240" w:lineRule="auto"/>
        <w:jc w:val="both"/>
        <w:rPr>
          <w:rFonts w:ascii="Book Antiqua" w:hAnsi="Book Antiqua"/>
          <w:color w:val="auto"/>
          <w:kern w:val="0"/>
          <w:sz w:val="24"/>
          <w:szCs w:val="24"/>
        </w:rPr>
      </w:pPr>
      <w:r w:rsidRPr="003F15EF">
        <w:rPr>
          <w:rFonts w:ascii="Book Antiqua" w:hAnsi="Book Antiqua"/>
          <w:color w:val="auto"/>
          <w:kern w:val="0"/>
          <w:sz w:val="24"/>
          <w:szCs w:val="24"/>
        </w:rPr>
        <w:t>On third day (26t Oct 2017), workshop started wit session 6,</w:t>
      </w:r>
      <w:r w:rsidR="008A7816">
        <w:rPr>
          <w:rFonts w:ascii="Book Antiqua" w:hAnsi="Book Antiqua"/>
          <w:color w:val="auto"/>
          <w:kern w:val="0"/>
          <w:sz w:val="24"/>
          <w:szCs w:val="24"/>
        </w:rPr>
        <w:t xml:space="preserve"> speaker was  Mr. Byre Gowda, </w:t>
      </w:r>
      <w:r w:rsidRPr="003F15EF">
        <w:rPr>
          <w:rFonts w:ascii="Book Antiqua" w:hAnsi="Book Antiqua"/>
          <w:color w:val="auto"/>
          <w:kern w:val="0"/>
          <w:sz w:val="24"/>
          <w:szCs w:val="24"/>
        </w:rPr>
        <w:t xml:space="preserve">SVR Precast groups, on “Precast Products” Production and Latest Developments between 10:00 AM to 11:00 AM. </w:t>
      </w:r>
    </w:p>
    <w:p w:rsidR="00385967" w:rsidRPr="003F15EF" w:rsidRDefault="00385967" w:rsidP="003F15EF">
      <w:pPr>
        <w:shd w:val="clear" w:color="auto" w:fill="FFFFFF"/>
        <w:spacing w:after="0" w:line="240" w:lineRule="auto"/>
        <w:jc w:val="both"/>
        <w:rPr>
          <w:rFonts w:ascii="Book Antiqua" w:hAnsi="Book Antiqua"/>
          <w:color w:val="auto"/>
          <w:kern w:val="0"/>
          <w:sz w:val="24"/>
          <w:szCs w:val="24"/>
        </w:rPr>
      </w:pPr>
      <w:r w:rsidRPr="00385967">
        <w:rPr>
          <w:rFonts w:ascii="Book Antiqua" w:hAnsi="Book Antiqua"/>
          <w:noProof/>
          <w:color w:val="auto"/>
          <w:kern w:val="0"/>
          <w:sz w:val="24"/>
          <w:szCs w:val="24"/>
          <w:lang w:val="en-IN" w:eastAsia="en-IN" w:bidi="ar-SA"/>
        </w:rPr>
        <w:drawing>
          <wp:anchor distT="0" distB="0" distL="114300" distR="114300" simplePos="0" relativeHeight="251670528" behindDoc="0" locked="0" layoutInCell="1" allowOverlap="1">
            <wp:simplePos x="0" y="0"/>
            <wp:positionH relativeFrom="column">
              <wp:posOffset>1941830</wp:posOffset>
            </wp:positionH>
            <wp:positionV relativeFrom="paragraph">
              <wp:posOffset>173990</wp:posOffset>
            </wp:positionV>
            <wp:extent cx="2881630" cy="2159635"/>
            <wp:effectExtent l="19050" t="0" r="0" b="0"/>
            <wp:wrapSquare wrapText="bothSides"/>
            <wp:docPr id="23" name="Picture 18" descr="E:\speakers\IMG_2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peakers\IMG_2234.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1630" cy="2159635"/>
                    </a:xfrm>
                    <a:prstGeom prst="rect">
                      <a:avLst/>
                    </a:prstGeom>
                    <a:noFill/>
                    <a:ln>
                      <a:noFill/>
                    </a:ln>
                  </pic:spPr>
                </pic:pic>
              </a:graphicData>
            </a:graphic>
          </wp:anchor>
        </w:drawing>
      </w:r>
    </w:p>
    <w:p w:rsidR="009132AE" w:rsidRPr="003F15EF" w:rsidRDefault="009132AE" w:rsidP="003F15EF">
      <w:pPr>
        <w:shd w:val="clear" w:color="auto" w:fill="FFFFFF"/>
        <w:spacing w:after="0" w:line="240" w:lineRule="auto"/>
        <w:jc w:val="both"/>
        <w:rPr>
          <w:rFonts w:ascii="Book Antiqua" w:hAnsi="Book Antiqua"/>
          <w:color w:val="auto"/>
          <w:kern w:val="0"/>
          <w:sz w:val="24"/>
          <w:szCs w:val="24"/>
        </w:rPr>
      </w:pPr>
    </w:p>
    <w:p w:rsidR="003F0A83" w:rsidRPr="003F15EF" w:rsidRDefault="003F0A83" w:rsidP="003F15EF">
      <w:pPr>
        <w:shd w:val="clear" w:color="auto" w:fill="FFFFFF"/>
        <w:spacing w:after="0" w:line="240" w:lineRule="auto"/>
        <w:jc w:val="both"/>
        <w:rPr>
          <w:rFonts w:ascii="Book Antiqua" w:hAnsi="Book Antiqua"/>
          <w:color w:val="auto"/>
          <w:kern w:val="0"/>
          <w:sz w:val="24"/>
          <w:szCs w:val="24"/>
        </w:rPr>
      </w:pPr>
    </w:p>
    <w:p w:rsidR="003F0A83" w:rsidRPr="003F15EF" w:rsidRDefault="003F0A83" w:rsidP="003F15EF">
      <w:pPr>
        <w:shd w:val="clear" w:color="auto" w:fill="FFFFFF"/>
        <w:spacing w:after="0" w:line="240" w:lineRule="auto"/>
        <w:jc w:val="center"/>
        <w:rPr>
          <w:rFonts w:ascii="Book Antiqua" w:hAnsi="Book Antiqua"/>
          <w:color w:val="auto"/>
          <w:kern w:val="0"/>
          <w:sz w:val="24"/>
          <w:szCs w:val="24"/>
        </w:rPr>
      </w:pPr>
    </w:p>
    <w:p w:rsidR="00385967" w:rsidRDefault="00385967" w:rsidP="003F15EF">
      <w:pPr>
        <w:shd w:val="clear" w:color="auto" w:fill="FFFFFF"/>
        <w:spacing w:after="0" w:line="240" w:lineRule="auto"/>
        <w:jc w:val="both"/>
        <w:rPr>
          <w:rFonts w:ascii="Book Antiqua" w:hAnsi="Book Antiqua"/>
          <w:color w:val="auto"/>
          <w:kern w:val="0"/>
          <w:sz w:val="24"/>
          <w:szCs w:val="24"/>
        </w:rPr>
      </w:pPr>
    </w:p>
    <w:p w:rsidR="00385967" w:rsidRDefault="00385967" w:rsidP="003F15EF">
      <w:pPr>
        <w:shd w:val="clear" w:color="auto" w:fill="FFFFFF"/>
        <w:spacing w:after="0" w:line="240" w:lineRule="auto"/>
        <w:jc w:val="both"/>
        <w:rPr>
          <w:rFonts w:ascii="Book Antiqua" w:hAnsi="Book Antiqua"/>
          <w:color w:val="auto"/>
          <w:kern w:val="0"/>
          <w:sz w:val="24"/>
          <w:szCs w:val="24"/>
        </w:rPr>
      </w:pPr>
    </w:p>
    <w:p w:rsidR="00385967" w:rsidRDefault="00385967" w:rsidP="003F15EF">
      <w:pPr>
        <w:shd w:val="clear" w:color="auto" w:fill="FFFFFF"/>
        <w:spacing w:after="0" w:line="240" w:lineRule="auto"/>
        <w:jc w:val="both"/>
        <w:rPr>
          <w:rFonts w:ascii="Book Antiqua" w:hAnsi="Book Antiqua"/>
          <w:color w:val="auto"/>
          <w:kern w:val="0"/>
          <w:sz w:val="24"/>
          <w:szCs w:val="24"/>
        </w:rPr>
      </w:pPr>
    </w:p>
    <w:p w:rsidR="00385967" w:rsidRDefault="00385967" w:rsidP="003F15EF">
      <w:pPr>
        <w:shd w:val="clear" w:color="auto" w:fill="FFFFFF"/>
        <w:spacing w:after="0" w:line="240" w:lineRule="auto"/>
        <w:jc w:val="both"/>
        <w:rPr>
          <w:rFonts w:ascii="Book Antiqua" w:hAnsi="Book Antiqua"/>
          <w:color w:val="auto"/>
          <w:kern w:val="0"/>
          <w:sz w:val="24"/>
          <w:szCs w:val="24"/>
        </w:rPr>
      </w:pPr>
    </w:p>
    <w:p w:rsidR="00385967" w:rsidRDefault="00385967" w:rsidP="003F15EF">
      <w:pPr>
        <w:shd w:val="clear" w:color="auto" w:fill="FFFFFF"/>
        <w:spacing w:after="0" w:line="240" w:lineRule="auto"/>
        <w:jc w:val="both"/>
        <w:rPr>
          <w:rFonts w:ascii="Book Antiqua" w:hAnsi="Book Antiqua"/>
          <w:color w:val="auto"/>
          <w:kern w:val="0"/>
          <w:sz w:val="24"/>
          <w:szCs w:val="24"/>
        </w:rPr>
      </w:pPr>
    </w:p>
    <w:p w:rsidR="00385967" w:rsidRDefault="00385967" w:rsidP="003F15EF">
      <w:pPr>
        <w:shd w:val="clear" w:color="auto" w:fill="FFFFFF"/>
        <w:spacing w:after="0" w:line="240" w:lineRule="auto"/>
        <w:jc w:val="both"/>
        <w:rPr>
          <w:rFonts w:ascii="Book Antiqua" w:hAnsi="Book Antiqua"/>
          <w:color w:val="auto"/>
          <w:kern w:val="0"/>
          <w:sz w:val="24"/>
          <w:szCs w:val="24"/>
        </w:rPr>
      </w:pPr>
    </w:p>
    <w:p w:rsidR="00385967" w:rsidRDefault="00385967" w:rsidP="003F15EF">
      <w:pPr>
        <w:shd w:val="clear" w:color="auto" w:fill="FFFFFF"/>
        <w:spacing w:after="0" w:line="240" w:lineRule="auto"/>
        <w:jc w:val="both"/>
        <w:rPr>
          <w:rFonts w:ascii="Book Antiqua" w:hAnsi="Book Antiqua"/>
          <w:color w:val="auto"/>
          <w:kern w:val="0"/>
          <w:sz w:val="24"/>
          <w:szCs w:val="24"/>
        </w:rPr>
      </w:pPr>
    </w:p>
    <w:p w:rsidR="00385967" w:rsidRDefault="00385967" w:rsidP="003F15EF">
      <w:pPr>
        <w:shd w:val="clear" w:color="auto" w:fill="FFFFFF"/>
        <w:spacing w:after="0" w:line="240" w:lineRule="auto"/>
        <w:jc w:val="both"/>
        <w:rPr>
          <w:rFonts w:ascii="Book Antiqua" w:hAnsi="Book Antiqua"/>
          <w:color w:val="auto"/>
          <w:kern w:val="0"/>
          <w:sz w:val="24"/>
          <w:szCs w:val="24"/>
        </w:rPr>
      </w:pPr>
    </w:p>
    <w:p w:rsidR="00385967" w:rsidRDefault="00385967" w:rsidP="003F15EF">
      <w:pPr>
        <w:shd w:val="clear" w:color="auto" w:fill="FFFFFF"/>
        <w:spacing w:after="0" w:line="240" w:lineRule="auto"/>
        <w:jc w:val="both"/>
        <w:rPr>
          <w:rFonts w:ascii="Book Antiqua" w:hAnsi="Book Antiqua"/>
          <w:color w:val="auto"/>
          <w:kern w:val="0"/>
          <w:sz w:val="24"/>
          <w:szCs w:val="24"/>
        </w:rPr>
      </w:pPr>
    </w:p>
    <w:p w:rsidR="00385967" w:rsidRDefault="00385967" w:rsidP="003F15EF">
      <w:pPr>
        <w:shd w:val="clear" w:color="auto" w:fill="FFFFFF"/>
        <w:spacing w:after="0" w:line="240" w:lineRule="auto"/>
        <w:jc w:val="both"/>
        <w:rPr>
          <w:rFonts w:ascii="Book Antiqua" w:hAnsi="Book Antiqua"/>
          <w:color w:val="auto"/>
          <w:kern w:val="0"/>
          <w:sz w:val="24"/>
          <w:szCs w:val="24"/>
        </w:rPr>
      </w:pPr>
    </w:p>
    <w:p w:rsidR="003F0A83" w:rsidRPr="003F15EF" w:rsidRDefault="003F0A83" w:rsidP="003F15EF">
      <w:pPr>
        <w:shd w:val="clear" w:color="auto" w:fill="FFFFFF"/>
        <w:spacing w:after="0" w:line="240" w:lineRule="auto"/>
        <w:jc w:val="both"/>
        <w:rPr>
          <w:rFonts w:ascii="Book Antiqua" w:hAnsi="Book Antiqua"/>
          <w:color w:val="auto"/>
          <w:kern w:val="0"/>
          <w:sz w:val="24"/>
          <w:szCs w:val="24"/>
        </w:rPr>
      </w:pPr>
      <w:r w:rsidRPr="003F15EF">
        <w:rPr>
          <w:rFonts w:ascii="Book Antiqua" w:hAnsi="Book Antiqua"/>
          <w:color w:val="auto"/>
          <w:kern w:val="0"/>
          <w:sz w:val="24"/>
          <w:szCs w:val="24"/>
        </w:rPr>
        <w:lastRenderedPageBreak/>
        <w:t>Speaker of session 7 was Mr. PADDY MENON-Director &amp; Mr. Manoj</w:t>
      </w:r>
      <w:r w:rsidR="00B3307D" w:rsidRPr="003F15EF">
        <w:rPr>
          <w:rFonts w:ascii="Book Antiqua" w:hAnsi="Book Antiqua"/>
          <w:color w:val="auto"/>
          <w:kern w:val="0"/>
          <w:sz w:val="24"/>
          <w:szCs w:val="24"/>
        </w:rPr>
        <w:t xml:space="preserve"> </w:t>
      </w:r>
      <w:r w:rsidR="00373D9E">
        <w:rPr>
          <w:rFonts w:ascii="Book Antiqua" w:hAnsi="Book Antiqua"/>
          <w:color w:val="auto"/>
          <w:kern w:val="0"/>
          <w:sz w:val="24"/>
          <w:szCs w:val="24"/>
        </w:rPr>
        <w:t>Patterson</w:t>
      </w:r>
      <w:r w:rsidR="00385967" w:rsidRPr="003F15EF">
        <w:rPr>
          <w:rFonts w:ascii="Book Antiqua" w:hAnsi="Book Antiqua"/>
          <w:color w:val="auto"/>
          <w:kern w:val="0"/>
          <w:sz w:val="24"/>
          <w:szCs w:val="24"/>
        </w:rPr>
        <w:t>, “</w:t>
      </w:r>
      <w:r w:rsidRPr="003F15EF">
        <w:rPr>
          <w:rFonts w:ascii="Book Antiqua" w:hAnsi="Book Antiqua"/>
          <w:color w:val="auto"/>
          <w:kern w:val="0"/>
          <w:sz w:val="24"/>
          <w:szCs w:val="24"/>
        </w:rPr>
        <w:t>REBEL DISRUPTIVE BUILDING TECHNOLOGIES”, presented on “Precast concrete/Pre-fabricated structures” Construction and Latest Developments. Session was very interactive and speaker distributed REBEL T shirts to participants for answering is questions on construction.</w:t>
      </w:r>
    </w:p>
    <w:p w:rsidR="009132AE" w:rsidRPr="003F15EF" w:rsidRDefault="003F0A83" w:rsidP="003F15EF">
      <w:pPr>
        <w:shd w:val="clear" w:color="auto" w:fill="FFFFFF"/>
        <w:spacing w:after="0" w:line="240" w:lineRule="auto"/>
        <w:jc w:val="center"/>
        <w:rPr>
          <w:rFonts w:ascii="Book Antiqua" w:hAnsi="Book Antiqua"/>
          <w:color w:val="auto"/>
          <w:kern w:val="0"/>
          <w:sz w:val="24"/>
          <w:szCs w:val="24"/>
        </w:rPr>
      </w:pPr>
      <w:r w:rsidRPr="003F15EF">
        <w:rPr>
          <w:rFonts w:ascii="Book Antiqua" w:hAnsi="Book Antiqua"/>
          <w:noProof/>
          <w:lang w:val="en-IN" w:eastAsia="en-IN" w:bidi="ar-SA"/>
        </w:rPr>
        <w:drawing>
          <wp:inline distT="0" distB="0" distL="0" distR="0">
            <wp:extent cx="2874689" cy="2160000"/>
            <wp:effectExtent l="19050" t="0" r="1861" b="0"/>
            <wp:docPr id="17" name="Picture 17" descr="E:\workshop pics\IMG_2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workshop pics\IMG_2262.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4689" cy="2160000"/>
                    </a:xfrm>
                    <a:prstGeom prst="rect">
                      <a:avLst/>
                    </a:prstGeom>
                    <a:noFill/>
                    <a:ln>
                      <a:noFill/>
                    </a:ln>
                  </pic:spPr>
                </pic:pic>
              </a:graphicData>
            </a:graphic>
          </wp:inline>
        </w:drawing>
      </w:r>
    </w:p>
    <w:p w:rsidR="00C34495" w:rsidRPr="003F15EF" w:rsidRDefault="00C34495" w:rsidP="003F15EF">
      <w:pPr>
        <w:shd w:val="clear" w:color="auto" w:fill="FFFFFF"/>
        <w:spacing w:after="0" w:line="240" w:lineRule="auto"/>
        <w:rPr>
          <w:rFonts w:ascii="Book Antiqua" w:hAnsi="Book Antiqua"/>
          <w:color w:val="auto"/>
          <w:kern w:val="0"/>
          <w:sz w:val="24"/>
          <w:szCs w:val="24"/>
        </w:rPr>
      </w:pPr>
    </w:p>
    <w:p w:rsidR="000459FB" w:rsidRDefault="00DC6FF3" w:rsidP="003F15EF">
      <w:pPr>
        <w:spacing w:after="0" w:line="240" w:lineRule="auto"/>
        <w:jc w:val="both"/>
        <w:rPr>
          <w:rFonts w:ascii="Book Antiqua" w:hAnsi="Book Antiqua"/>
          <w:sz w:val="24"/>
          <w:szCs w:val="24"/>
        </w:rPr>
      </w:pPr>
      <w:r w:rsidRPr="003F15EF">
        <w:rPr>
          <w:rFonts w:ascii="Book Antiqua" w:hAnsi="Book Antiqua"/>
          <w:sz w:val="24"/>
          <w:szCs w:val="24"/>
        </w:rPr>
        <w:t xml:space="preserve">Valedictory program was scheduled at 2:00 PM at SVCE Auditorium, OD and Principal congratulated for the success of workshop. </w:t>
      </w:r>
      <w:r w:rsidR="00DD54E4" w:rsidRPr="003F15EF">
        <w:rPr>
          <w:rFonts w:ascii="Book Antiqua" w:hAnsi="Book Antiqua"/>
          <w:sz w:val="24"/>
          <w:szCs w:val="24"/>
        </w:rPr>
        <w:t>Certificates were</w:t>
      </w:r>
      <w:r w:rsidRPr="003F15EF">
        <w:rPr>
          <w:rFonts w:ascii="Book Antiqua" w:hAnsi="Book Antiqua"/>
          <w:sz w:val="24"/>
          <w:szCs w:val="24"/>
        </w:rPr>
        <w:t xml:space="preserve"> distributed and thanked Indian Concrete Institute and</w:t>
      </w:r>
      <w:r w:rsidR="00DD54E4" w:rsidRPr="003F15EF">
        <w:rPr>
          <w:rFonts w:ascii="Book Antiqua" w:hAnsi="Book Antiqua"/>
          <w:sz w:val="24"/>
          <w:szCs w:val="24"/>
        </w:rPr>
        <w:t xml:space="preserve"> The</w:t>
      </w:r>
      <w:r w:rsidR="008A7816">
        <w:rPr>
          <w:rFonts w:ascii="Book Antiqua" w:hAnsi="Book Antiqua"/>
          <w:sz w:val="24"/>
          <w:szCs w:val="24"/>
        </w:rPr>
        <w:t xml:space="preserve"> </w:t>
      </w:r>
      <w:r w:rsidR="00DD54E4" w:rsidRPr="003F15EF">
        <w:rPr>
          <w:rFonts w:ascii="Book Antiqua" w:hAnsi="Book Antiqua"/>
          <w:sz w:val="24"/>
          <w:szCs w:val="24"/>
        </w:rPr>
        <w:t xml:space="preserve">Institution of </w:t>
      </w:r>
      <w:r w:rsidRPr="003F15EF">
        <w:rPr>
          <w:rFonts w:ascii="Book Antiqua" w:hAnsi="Book Antiqua"/>
          <w:sz w:val="24"/>
          <w:szCs w:val="24"/>
        </w:rPr>
        <w:t>Engineers, India, for all the support.</w:t>
      </w:r>
    </w:p>
    <w:p w:rsidR="00494191" w:rsidRPr="003F15EF" w:rsidRDefault="00494191" w:rsidP="003F15EF">
      <w:pPr>
        <w:spacing w:after="0" w:line="240" w:lineRule="auto"/>
        <w:jc w:val="both"/>
        <w:rPr>
          <w:rFonts w:ascii="Book Antiqua" w:hAnsi="Book Antiqua"/>
          <w:sz w:val="24"/>
          <w:szCs w:val="24"/>
        </w:rPr>
      </w:pPr>
    </w:p>
    <w:p w:rsidR="008934AA" w:rsidRDefault="008934AA" w:rsidP="003F15EF">
      <w:pPr>
        <w:spacing w:after="0" w:line="240" w:lineRule="auto"/>
        <w:jc w:val="center"/>
        <w:rPr>
          <w:rFonts w:ascii="Book Antiqua" w:hAnsi="Book Antiqua"/>
        </w:rPr>
      </w:pPr>
      <w:r w:rsidRPr="003F15EF">
        <w:rPr>
          <w:rFonts w:ascii="Book Antiqua" w:hAnsi="Book Antiqua"/>
          <w:noProof/>
          <w:lang w:val="en-IN" w:eastAsia="en-IN" w:bidi="ar-SA"/>
        </w:rPr>
        <w:drawing>
          <wp:inline distT="0" distB="0" distL="0" distR="0">
            <wp:extent cx="2874689" cy="2160000"/>
            <wp:effectExtent l="19050" t="0" r="1861" b="0"/>
            <wp:docPr id="19" name="Picture 19" descr="E:\speakers\IMG_2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peakers\IMG_2291.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4689" cy="2160000"/>
                    </a:xfrm>
                    <a:prstGeom prst="rect">
                      <a:avLst/>
                    </a:prstGeom>
                    <a:noFill/>
                    <a:ln>
                      <a:noFill/>
                    </a:ln>
                  </pic:spPr>
                </pic:pic>
              </a:graphicData>
            </a:graphic>
          </wp:inline>
        </w:drawing>
      </w:r>
    </w:p>
    <w:p w:rsidR="00373D9E" w:rsidRPr="003F15EF" w:rsidRDefault="00373D9E" w:rsidP="003F15EF">
      <w:pPr>
        <w:spacing w:after="0" w:line="240" w:lineRule="auto"/>
        <w:jc w:val="center"/>
        <w:rPr>
          <w:rFonts w:ascii="Book Antiqua" w:hAnsi="Book Antiqua"/>
        </w:rPr>
      </w:pPr>
    </w:p>
    <w:p w:rsidR="008934AA" w:rsidRPr="003F15EF" w:rsidRDefault="008934AA" w:rsidP="003F15EF">
      <w:pPr>
        <w:spacing w:after="0" w:line="240" w:lineRule="auto"/>
        <w:jc w:val="center"/>
        <w:rPr>
          <w:rFonts w:ascii="Book Antiqua" w:hAnsi="Book Antiqua"/>
        </w:rPr>
      </w:pPr>
      <w:r w:rsidRPr="003F15EF">
        <w:rPr>
          <w:rFonts w:ascii="Book Antiqua" w:hAnsi="Book Antiqua"/>
          <w:noProof/>
          <w:lang w:val="en-IN" w:eastAsia="en-IN" w:bidi="ar-SA"/>
        </w:rPr>
        <w:drawing>
          <wp:inline distT="0" distB="0" distL="0" distR="0">
            <wp:extent cx="2876871" cy="2160000"/>
            <wp:effectExtent l="19050" t="0" r="0" b="0"/>
            <wp:docPr id="20" name="Picture 20" descr="E:\speakers\IMG_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peakers\IMG_2306.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871" cy="2160000"/>
                    </a:xfrm>
                    <a:prstGeom prst="rect">
                      <a:avLst/>
                    </a:prstGeom>
                    <a:noFill/>
                    <a:ln>
                      <a:noFill/>
                    </a:ln>
                  </pic:spPr>
                </pic:pic>
              </a:graphicData>
            </a:graphic>
          </wp:inline>
        </w:drawing>
      </w:r>
    </w:p>
    <w:sectPr w:rsidR="008934AA" w:rsidRPr="003F15EF" w:rsidSect="008A7816">
      <w:pgSz w:w="12240" w:h="15840"/>
      <w:pgMar w:top="1134" w:right="1440" w:bottom="851"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5DAE" w:rsidRDefault="00DE5DAE" w:rsidP="000459FB">
      <w:pPr>
        <w:spacing w:after="0" w:line="240" w:lineRule="auto"/>
      </w:pPr>
      <w:r>
        <w:separator/>
      </w:r>
    </w:p>
  </w:endnote>
  <w:endnote w:type="continuationSeparator" w:id="1">
    <w:p w:rsidR="00DE5DAE" w:rsidRDefault="00DE5DAE" w:rsidP="000459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entury Schoolbook">
    <w:altName w:val="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ndalus">
    <w:panose1 w:val="02020603050405020304"/>
    <w:charset w:val="00"/>
    <w:family w:val="roman"/>
    <w:pitch w:val="variable"/>
    <w:sig w:usb0="00002003" w:usb1="80000000" w:usb2="00000008" w:usb3="00000000" w:csb0="0000004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5DAE" w:rsidRDefault="00DE5DAE" w:rsidP="000459FB">
      <w:pPr>
        <w:spacing w:after="0" w:line="240" w:lineRule="auto"/>
      </w:pPr>
      <w:r>
        <w:separator/>
      </w:r>
    </w:p>
  </w:footnote>
  <w:footnote w:type="continuationSeparator" w:id="1">
    <w:p w:rsidR="00DE5DAE" w:rsidRDefault="00DE5DAE" w:rsidP="000459F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75311A"/>
    <w:multiLevelType w:val="hybridMultilevel"/>
    <w:tmpl w:val="C024C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Pr>
  <w:endnotePr>
    <w:endnote w:id="0"/>
    <w:endnote w:id="1"/>
  </w:endnotePr>
  <w:compat/>
  <w:rsids>
    <w:rsidRoot w:val="00F33710"/>
    <w:rsid w:val="000459FB"/>
    <w:rsid w:val="000659AB"/>
    <w:rsid w:val="001478A2"/>
    <w:rsid w:val="00155AE9"/>
    <w:rsid w:val="00161989"/>
    <w:rsid w:val="00165544"/>
    <w:rsid w:val="00197337"/>
    <w:rsid w:val="001E322F"/>
    <w:rsid w:val="00251F68"/>
    <w:rsid w:val="00265728"/>
    <w:rsid w:val="002A02C1"/>
    <w:rsid w:val="002F16FB"/>
    <w:rsid w:val="00330218"/>
    <w:rsid w:val="00335B02"/>
    <w:rsid w:val="00373D9E"/>
    <w:rsid w:val="00385967"/>
    <w:rsid w:val="003866FE"/>
    <w:rsid w:val="00390623"/>
    <w:rsid w:val="003A3C6B"/>
    <w:rsid w:val="003F0A83"/>
    <w:rsid w:val="003F15EF"/>
    <w:rsid w:val="00411121"/>
    <w:rsid w:val="00423A72"/>
    <w:rsid w:val="004464F5"/>
    <w:rsid w:val="00475DC3"/>
    <w:rsid w:val="00494191"/>
    <w:rsid w:val="004C30CB"/>
    <w:rsid w:val="004F1B0E"/>
    <w:rsid w:val="00511D92"/>
    <w:rsid w:val="00512967"/>
    <w:rsid w:val="005B505E"/>
    <w:rsid w:val="005F4447"/>
    <w:rsid w:val="006A5BB0"/>
    <w:rsid w:val="006D585F"/>
    <w:rsid w:val="00791E54"/>
    <w:rsid w:val="008934AA"/>
    <w:rsid w:val="008A7816"/>
    <w:rsid w:val="008D1419"/>
    <w:rsid w:val="009132AE"/>
    <w:rsid w:val="00947B80"/>
    <w:rsid w:val="00957908"/>
    <w:rsid w:val="009B7CD3"/>
    <w:rsid w:val="00A91F58"/>
    <w:rsid w:val="00AA38C4"/>
    <w:rsid w:val="00AD25CC"/>
    <w:rsid w:val="00B3307D"/>
    <w:rsid w:val="00B42B44"/>
    <w:rsid w:val="00B81CC8"/>
    <w:rsid w:val="00BF121C"/>
    <w:rsid w:val="00C03A8E"/>
    <w:rsid w:val="00C12CF2"/>
    <w:rsid w:val="00C34495"/>
    <w:rsid w:val="00C66A9F"/>
    <w:rsid w:val="00CB70F7"/>
    <w:rsid w:val="00CE1745"/>
    <w:rsid w:val="00D21D1F"/>
    <w:rsid w:val="00D53701"/>
    <w:rsid w:val="00D66FBF"/>
    <w:rsid w:val="00D8688F"/>
    <w:rsid w:val="00DB5828"/>
    <w:rsid w:val="00DC6FF3"/>
    <w:rsid w:val="00DD54E4"/>
    <w:rsid w:val="00DE5DAE"/>
    <w:rsid w:val="00E66FD9"/>
    <w:rsid w:val="00F03CEB"/>
    <w:rsid w:val="00F1779E"/>
    <w:rsid w:val="00F33710"/>
    <w:rsid w:val="00F35877"/>
    <w:rsid w:val="00FB1B6E"/>
    <w:rsid w:val="00FC28F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710"/>
    <w:pPr>
      <w:spacing w:after="96" w:line="264" w:lineRule="auto"/>
    </w:pPr>
    <w:rPr>
      <w:rFonts w:ascii="Century Schoolbook" w:eastAsia="Times New Roman" w:hAnsi="Century Schoolbook" w:cs="Times New Roman"/>
      <w:color w:val="000000"/>
      <w:kern w:val="28"/>
      <w:sz w:val="18"/>
      <w:szCs w:val="18"/>
    </w:rPr>
  </w:style>
  <w:style w:type="paragraph" w:styleId="Heading1">
    <w:name w:val="heading 1"/>
    <w:basedOn w:val="Normal"/>
    <w:next w:val="Normal"/>
    <w:link w:val="Heading1Char"/>
    <w:uiPriority w:val="9"/>
    <w:qFormat/>
    <w:rsid w:val="00155AE9"/>
    <w:pPr>
      <w:keepNext/>
      <w:keepLines/>
      <w:spacing w:before="480" w:after="0"/>
      <w:outlineLvl w:val="0"/>
    </w:pPr>
    <w:rPr>
      <w:rFonts w:asciiTheme="majorHAnsi" w:eastAsiaTheme="majorEastAsia" w:hAnsiTheme="majorHAnsi" w:cstheme="majorBidi"/>
      <w:b/>
      <w:bCs/>
      <w:color w:val="365F91" w:themeColor="accent1" w:themeShade="BF"/>
      <w:sz w:val="28"/>
      <w:szCs w:val="25"/>
    </w:rPr>
  </w:style>
  <w:style w:type="paragraph" w:styleId="Heading3">
    <w:name w:val="heading 3"/>
    <w:link w:val="Heading3Char"/>
    <w:uiPriority w:val="9"/>
    <w:qFormat/>
    <w:rsid w:val="000459FB"/>
    <w:pPr>
      <w:spacing w:after="48" w:line="240" w:lineRule="auto"/>
      <w:outlineLvl w:val="2"/>
    </w:pPr>
    <w:rPr>
      <w:rFonts w:ascii="Arial" w:eastAsia="Times New Roman" w:hAnsi="Arial" w:cs="Arial"/>
      <w:b/>
      <w:bCs/>
      <w:color w:val="336666"/>
      <w:kern w:val="28"/>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3710"/>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F33710"/>
    <w:rPr>
      <w:rFonts w:ascii="Tahoma" w:eastAsia="Times New Roman" w:hAnsi="Tahoma" w:cs="Mangal"/>
      <w:color w:val="000000"/>
      <w:kern w:val="28"/>
      <w:sz w:val="16"/>
      <w:szCs w:val="14"/>
    </w:rPr>
  </w:style>
  <w:style w:type="character" w:customStyle="1" w:styleId="Heading3Char">
    <w:name w:val="Heading 3 Char"/>
    <w:basedOn w:val="DefaultParagraphFont"/>
    <w:link w:val="Heading3"/>
    <w:uiPriority w:val="9"/>
    <w:rsid w:val="000459FB"/>
    <w:rPr>
      <w:rFonts w:ascii="Arial" w:eastAsia="Times New Roman" w:hAnsi="Arial" w:cs="Arial"/>
      <w:b/>
      <w:bCs/>
      <w:color w:val="336666"/>
      <w:kern w:val="28"/>
      <w:sz w:val="20"/>
    </w:rPr>
  </w:style>
  <w:style w:type="paragraph" w:styleId="Header">
    <w:name w:val="header"/>
    <w:basedOn w:val="Normal"/>
    <w:link w:val="HeaderChar"/>
    <w:uiPriority w:val="99"/>
    <w:unhideWhenUsed/>
    <w:rsid w:val="000459FB"/>
    <w:pPr>
      <w:tabs>
        <w:tab w:val="center" w:pos="4680"/>
        <w:tab w:val="right" w:pos="9360"/>
      </w:tabs>
      <w:spacing w:after="0" w:line="240" w:lineRule="auto"/>
    </w:pPr>
    <w:rPr>
      <w:rFonts w:cs="Mangal"/>
      <w:szCs w:val="16"/>
    </w:rPr>
  </w:style>
  <w:style w:type="character" w:customStyle="1" w:styleId="HeaderChar">
    <w:name w:val="Header Char"/>
    <w:basedOn w:val="DefaultParagraphFont"/>
    <w:link w:val="Header"/>
    <w:uiPriority w:val="99"/>
    <w:rsid w:val="000459FB"/>
    <w:rPr>
      <w:rFonts w:ascii="Century Schoolbook" w:eastAsia="Times New Roman" w:hAnsi="Century Schoolbook" w:cs="Mangal"/>
      <w:color w:val="000000"/>
      <w:kern w:val="28"/>
      <w:sz w:val="18"/>
      <w:szCs w:val="16"/>
    </w:rPr>
  </w:style>
  <w:style w:type="paragraph" w:styleId="Footer">
    <w:name w:val="footer"/>
    <w:basedOn w:val="Normal"/>
    <w:link w:val="FooterChar"/>
    <w:uiPriority w:val="99"/>
    <w:unhideWhenUsed/>
    <w:rsid w:val="000459FB"/>
    <w:pPr>
      <w:tabs>
        <w:tab w:val="center" w:pos="4680"/>
        <w:tab w:val="right" w:pos="9360"/>
      </w:tabs>
      <w:spacing w:after="0" w:line="240" w:lineRule="auto"/>
    </w:pPr>
    <w:rPr>
      <w:rFonts w:cs="Mangal"/>
      <w:szCs w:val="16"/>
    </w:rPr>
  </w:style>
  <w:style w:type="character" w:customStyle="1" w:styleId="FooterChar">
    <w:name w:val="Footer Char"/>
    <w:basedOn w:val="DefaultParagraphFont"/>
    <w:link w:val="Footer"/>
    <w:uiPriority w:val="99"/>
    <w:rsid w:val="000459FB"/>
    <w:rPr>
      <w:rFonts w:ascii="Century Schoolbook" w:eastAsia="Times New Roman" w:hAnsi="Century Schoolbook" w:cs="Mangal"/>
      <w:color w:val="000000"/>
      <w:kern w:val="28"/>
      <w:sz w:val="18"/>
      <w:szCs w:val="16"/>
    </w:rPr>
  </w:style>
  <w:style w:type="character" w:customStyle="1" w:styleId="yiv6430141678">
    <w:name w:val="yiv6430141678"/>
    <w:basedOn w:val="DefaultParagraphFont"/>
    <w:rsid w:val="00B42B44"/>
  </w:style>
  <w:style w:type="character" w:styleId="Hyperlink">
    <w:name w:val="Hyperlink"/>
    <w:basedOn w:val="DefaultParagraphFont"/>
    <w:uiPriority w:val="99"/>
    <w:unhideWhenUsed/>
    <w:rsid w:val="00B42B44"/>
    <w:rPr>
      <w:color w:val="0000FF"/>
      <w:u w:val="single"/>
    </w:rPr>
  </w:style>
  <w:style w:type="paragraph" w:customStyle="1" w:styleId="yiv8783836900msonormal">
    <w:name w:val="yiv8783836900msonormal"/>
    <w:basedOn w:val="Normal"/>
    <w:rsid w:val="00265728"/>
    <w:pPr>
      <w:spacing w:before="100" w:beforeAutospacing="1" w:after="100" w:afterAutospacing="1" w:line="240" w:lineRule="auto"/>
    </w:pPr>
    <w:rPr>
      <w:rFonts w:ascii="Times New Roman" w:hAnsi="Times New Roman"/>
      <w:color w:val="auto"/>
      <w:kern w:val="0"/>
      <w:sz w:val="24"/>
      <w:szCs w:val="24"/>
    </w:rPr>
  </w:style>
  <w:style w:type="paragraph" w:styleId="NormalWeb">
    <w:name w:val="Normal (Web)"/>
    <w:basedOn w:val="Normal"/>
    <w:uiPriority w:val="99"/>
    <w:semiHidden/>
    <w:unhideWhenUsed/>
    <w:rsid w:val="00155AE9"/>
    <w:pPr>
      <w:spacing w:before="100" w:beforeAutospacing="1" w:after="100" w:afterAutospacing="1" w:line="240" w:lineRule="auto"/>
    </w:pPr>
    <w:rPr>
      <w:rFonts w:ascii="Times New Roman" w:hAnsi="Times New Roman"/>
      <w:color w:val="auto"/>
      <w:kern w:val="0"/>
      <w:sz w:val="24"/>
      <w:szCs w:val="24"/>
    </w:rPr>
  </w:style>
  <w:style w:type="character" w:customStyle="1" w:styleId="Heading1Char">
    <w:name w:val="Heading 1 Char"/>
    <w:basedOn w:val="DefaultParagraphFont"/>
    <w:link w:val="Heading1"/>
    <w:uiPriority w:val="9"/>
    <w:rsid w:val="00155AE9"/>
    <w:rPr>
      <w:rFonts w:asciiTheme="majorHAnsi" w:eastAsiaTheme="majorEastAsia" w:hAnsiTheme="majorHAnsi" w:cstheme="majorBidi"/>
      <w:b/>
      <w:bCs/>
      <w:color w:val="365F91" w:themeColor="accent1" w:themeShade="BF"/>
      <w:kern w:val="28"/>
      <w:sz w:val="28"/>
      <w:szCs w:val="25"/>
    </w:rPr>
  </w:style>
  <w:style w:type="paragraph" w:styleId="ListParagraph">
    <w:name w:val="List Paragraph"/>
    <w:basedOn w:val="Normal"/>
    <w:uiPriority w:val="34"/>
    <w:qFormat/>
    <w:rsid w:val="00DC6FF3"/>
    <w:pPr>
      <w:ind w:left="720"/>
      <w:contextualSpacing/>
    </w:pPr>
    <w:rPr>
      <w:rFonts w:cs="Mangal"/>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710"/>
    <w:pPr>
      <w:spacing w:after="96" w:line="264" w:lineRule="auto"/>
    </w:pPr>
    <w:rPr>
      <w:rFonts w:ascii="Century Schoolbook" w:eastAsia="Times New Roman" w:hAnsi="Century Schoolbook" w:cs="Times New Roman"/>
      <w:color w:val="000000"/>
      <w:kern w:val="28"/>
      <w:sz w:val="18"/>
      <w:szCs w:val="18"/>
      <w14:ligatures w14:val="standard"/>
      <w14:cntxtAlts/>
    </w:rPr>
  </w:style>
  <w:style w:type="paragraph" w:styleId="Heading1">
    <w:name w:val="heading 1"/>
    <w:basedOn w:val="Normal"/>
    <w:next w:val="Normal"/>
    <w:link w:val="Heading1Char"/>
    <w:uiPriority w:val="9"/>
    <w:qFormat/>
    <w:rsid w:val="00155AE9"/>
    <w:pPr>
      <w:keepNext/>
      <w:keepLines/>
      <w:spacing w:before="480" w:after="0"/>
      <w:outlineLvl w:val="0"/>
    </w:pPr>
    <w:rPr>
      <w:rFonts w:asciiTheme="majorHAnsi" w:eastAsiaTheme="majorEastAsia" w:hAnsiTheme="majorHAnsi" w:cstheme="majorBidi"/>
      <w:b/>
      <w:bCs/>
      <w:color w:val="365F91" w:themeColor="accent1" w:themeShade="BF"/>
      <w:sz w:val="28"/>
      <w:szCs w:val="25"/>
    </w:rPr>
  </w:style>
  <w:style w:type="paragraph" w:styleId="Heading3">
    <w:name w:val="heading 3"/>
    <w:link w:val="Heading3Char"/>
    <w:uiPriority w:val="9"/>
    <w:qFormat/>
    <w:rsid w:val="000459FB"/>
    <w:pPr>
      <w:spacing w:after="48" w:line="240" w:lineRule="auto"/>
      <w:outlineLvl w:val="2"/>
    </w:pPr>
    <w:rPr>
      <w:rFonts w:ascii="Arial" w:eastAsia="Times New Roman" w:hAnsi="Arial" w:cs="Arial"/>
      <w:b/>
      <w:bCs/>
      <w:color w:val="336666"/>
      <w:kern w:val="28"/>
      <w:sz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3710"/>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F33710"/>
    <w:rPr>
      <w:rFonts w:ascii="Tahoma" w:eastAsia="Times New Roman" w:hAnsi="Tahoma" w:cs="Mangal"/>
      <w:color w:val="000000"/>
      <w:kern w:val="28"/>
      <w:sz w:val="16"/>
      <w:szCs w:val="14"/>
      <w14:ligatures w14:val="standard"/>
      <w14:cntxtAlts/>
    </w:rPr>
  </w:style>
  <w:style w:type="character" w:customStyle="1" w:styleId="Heading3Char">
    <w:name w:val="Heading 3 Char"/>
    <w:basedOn w:val="DefaultParagraphFont"/>
    <w:link w:val="Heading3"/>
    <w:uiPriority w:val="9"/>
    <w:rsid w:val="000459FB"/>
    <w:rPr>
      <w:rFonts w:ascii="Arial" w:eastAsia="Times New Roman" w:hAnsi="Arial" w:cs="Arial"/>
      <w:b/>
      <w:bCs/>
      <w:color w:val="336666"/>
      <w:kern w:val="28"/>
      <w:sz w:val="20"/>
      <w14:ligatures w14:val="standard"/>
      <w14:cntxtAlts/>
    </w:rPr>
  </w:style>
  <w:style w:type="paragraph" w:styleId="Header">
    <w:name w:val="header"/>
    <w:basedOn w:val="Normal"/>
    <w:link w:val="HeaderChar"/>
    <w:uiPriority w:val="99"/>
    <w:unhideWhenUsed/>
    <w:rsid w:val="000459FB"/>
    <w:pPr>
      <w:tabs>
        <w:tab w:val="center" w:pos="4680"/>
        <w:tab w:val="right" w:pos="9360"/>
      </w:tabs>
      <w:spacing w:after="0" w:line="240" w:lineRule="auto"/>
    </w:pPr>
    <w:rPr>
      <w:rFonts w:cs="Mangal"/>
      <w:szCs w:val="16"/>
    </w:rPr>
  </w:style>
  <w:style w:type="character" w:customStyle="1" w:styleId="HeaderChar">
    <w:name w:val="Header Char"/>
    <w:basedOn w:val="DefaultParagraphFont"/>
    <w:link w:val="Header"/>
    <w:uiPriority w:val="99"/>
    <w:rsid w:val="000459FB"/>
    <w:rPr>
      <w:rFonts w:ascii="Century Schoolbook" w:eastAsia="Times New Roman" w:hAnsi="Century Schoolbook" w:cs="Mangal"/>
      <w:color w:val="000000"/>
      <w:kern w:val="28"/>
      <w:sz w:val="18"/>
      <w:szCs w:val="16"/>
      <w14:ligatures w14:val="standard"/>
      <w14:cntxtAlts/>
    </w:rPr>
  </w:style>
  <w:style w:type="paragraph" w:styleId="Footer">
    <w:name w:val="footer"/>
    <w:basedOn w:val="Normal"/>
    <w:link w:val="FooterChar"/>
    <w:uiPriority w:val="99"/>
    <w:unhideWhenUsed/>
    <w:rsid w:val="000459FB"/>
    <w:pPr>
      <w:tabs>
        <w:tab w:val="center" w:pos="4680"/>
        <w:tab w:val="right" w:pos="9360"/>
      </w:tabs>
      <w:spacing w:after="0" w:line="240" w:lineRule="auto"/>
    </w:pPr>
    <w:rPr>
      <w:rFonts w:cs="Mangal"/>
      <w:szCs w:val="16"/>
    </w:rPr>
  </w:style>
  <w:style w:type="character" w:customStyle="1" w:styleId="FooterChar">
    <w:name w:val="Footer Char"/>
    <w:basedOn w:val="DefaultParagraphFont"/>
    <w:link w:val="Footer"/>
    <w:uiPriority w:val="99"/>
    <w:rsid w:val="000459FB"/>
    <w:rPr>
      <w:rFonts w:ascii="Century Schoolbook" w:eastAsia="Times New Roman" w:hAnsi="Century Schoolbook" w:cs="Mangal"/>
      <w:color w:val="000000"/>
      <w:kern w:val="28"/>
      <w:sz w:val="18"/>
      <w:szCs w:val="16"/>
      <w14:ligatures w14:val="standard"/>
      <w14:cntxtAlts/>
    </w:rPr>
  </w:style>
  <w:style w:type="character" w:customStyle="1" w:styleId="yiv6430141678">
    <w:name w:val="yiv6430141678"/>
    <w:basedOn w:val="DefaultParagraphFont"/>
    <w:rsid w:val="00B42B44"/>
  </w:style>
  <w:style w:type="character" w:styleId="Hyperlink">
    <w:name w:val="Hyperlink"/>
    <w:basedOn w:val="DefaultParagraphFont"/>
    <w:uiPriority w:val="99"/>
    <w:unhideWhenUsed/>
    <w:rsid w:val="00B42B44"/>
    <w:rPr>
      <w:color w:val="0000FF"/>
      <w:u w:val="single"/>
    </w:rPr>
  </w:style>
  <w:style w:type="paragraph" w:customStyle="1" w:styleId="yiv8783836900msonormal">
    <w:name w:val="yiv8783836900msonormal"/>
    <w:basedOn w:val="Normal"/>
    <w:rsid w:val="00265728"/>
    <w:pPr>
      <w:spacing w:before="100" w:beforeAutospacing="1" w:after="100" w:afterAutospacing="1" w:line="240" w:lineRule="auto"/>
    </w:pPr>
    <w:rPr>
      <w:rFonts w:ascii="Times New Roman" w:hAnsi="Times New Roman"/>
      <w:color w:val="auto"/>
      <w:kern w:val="0"/>
      <w:sz w:val="24"/>
      <w:szCs w:val="24"/>
      <w14:ligatures w14:val="none"/>
      <w14:cntxtAlts w14:val="0"/>
    </w:rPr>
  </w:style>
  <w:style w:type="paragraph" w:styleId="NormalWeb">
    <w:name w:val="Normal (Web)"/>
    <w:basedOn w:val="Normal"/>
    <w:uiPriority w:val="99"/>
    <w:semiHidden/>
    <w:unhideWhenUsed/>
    <w:rsid w:val="00155AE9"/>
    <w:pPr>
      <w:spacing w:before="100" w:beforeAutospacing="1" w:after="100" w:afterAutospacing="1" w:line="240" w:lineRule="auto"/>
    </w:pPr>
    <w:rPr>
      <w:rFonts w:ascii="Times New Roman" w:hAnsi="Times New Roman"/>
      <w:color w:val="auto"/>
      <w:kern w:val="0"/>
      <w:sz w:val="24"/>
      <w:szCs w:val="24"/>
      <w14:ligatures w14:val="none"/>
      <w14:cntxtAlts w14:val="0"/>
    </w:rPr>
  </w:style>
  <w:style w:type="character" w:customStyle="1" w:styleId="Heading1Char">
    <w:name w:val="Heading 1 Char"/>
    <w:basedOn w:val="DefaultParagraphFont"/>
    <w:link w:val="Heading1"/>
    <w:uiPriority w:val="9"/>
    <w:rsid w:val="00155AE9"/>
    <w:rPr>
      <w:rFonts w:asciiTheme="majorHAnsi" w:eastAsiaTheme="majorEastAsia" w:hAnsiTheme="majorHAnsi" w:cstheme="majorBidi"/>
      <w:b/>
      <w:bCs/>
      <w:color w:val="365F91" w:themeColor="accent1" w:themeShade="BF"/>
      <w:kern w:val="28"/>
      <w:sz w:val="28"/>
      <w:szCs w:val="25"/>
      <w14:ligatures w14:val="standard"/>
      <w14:cntxtAlts/>
    </w:rPr>
  </w:style>
  <w:style w:type="paragraph" w:styleId="ListParagraph">
    <w:name w:val="List Paragraph"/>
    <w:basedOn w:val="Normal"/>
    <w:uiPriority w:val="34"/>
    <w:qFormat/>
    <w:rsid w:val="00DC6FF3"/>
    <w:pPr>
      <w:ind w:left="720"/>
      <w:contextualSpacing/>
    </w:pPr>
    <w:rPr>
      <w:rFonts w:cs="Mangal"/>
      <w:szCs w:val="16"/>
    </w:rPr>
  </w:style>
</w:styles>
</file>

<file path=word/webSettings.xml><?xml version="1.0" encoding="utf-8"?>
<w:webSettings xmlns:r="http://schemas.openxmlformats.org/officeDocument/2006/relationships" xmlns:w="http://schemas.openxmlformats.org/wordprocessingml/2006/main">
  <w:divs>
    <w:div w:id="14622845">
      <w:bodyDiv w:val="1"/>
      <w:marLeft w:val="0"/>
      <w:marRight w:val="0"/>
      <w:marTop w:val="0"/>
      <w:marBottom w:val="0"/>
      <w:divBdr>
        <w:top w:val="none" w:sz="0" w:space="0" w:color="auto"/>
        <w:left w:val="none" w:sz="0" w:space="0" w:color="auto"/>
        <w:bottom w:val="none" w:sz="0" w:space="0" w:color="auto"/>
        <w:right w:val="none" w:sz="0" w:space="0" w:color="auto"/>
      </w:divBdr>
    </w:div>
    <w:div w:id="54356241">
      <w:bodyDiv w:val="1"/>
      <w:marLeft w:val="0"/>
      <w:marRight w:val="0"/>
      <w:marTop w:val="0"/>
      <w:marBottom w:val="0"/>
      <w:divBdr>
        <w:top w:val="none" w:sz="0" w:space="0" w:color="auto"/>
        <w:left w:val="none" w:sz="0" w:space="0" w:color="auto"/>
        <w:bottom w:val="none" w:sz="0" w:space="0" w:color="auto"/>
        <w:right w:val="none" w:sz="0" w:space="0" w:color="auto"/>
      </w:divBdr>
    </w:div>
    <w:div w:id="106630419">
      <w:bodyDiv w:val="1"/>
      <w:marLeft w:val="0"/>
      <w:marRight w:val="0"/>
      <w:marTop w:val="0"/>
      <w:marBottom w:val="0"/>
      <w:divBdr>
        <w:top w:val="none" w:sz="0" w:space="0" w:color="auto"/>
        <w:left w:val="none" w:sz="0" w:space="0" w:color="auto"/>
        <w:bottom w:val="none" w:sz="0" w:space="0" w:color="auto"/>
        <w:right w:val="none" w:sz="0" w:space="0" w:color="auto"/>
      </w:divBdr>
    </w:div>
    <w:div w:id="130902257">
      <w:bodyDiv w:val="1"/>
      <w:marLeft w:val="0"/>
      <w:marRight w:val="0"/>
      <w:marTop w:val="0"/>
      <w:marBottom w:val="0"/>
      <w:divBdr>
        <w:top w:val="none" w:sz="0" w:space="0" w:color="auto"/>
        <w:left w:val="none" w:sz="0" w:space="0" w:color="auto"/>
        <w:bottom w:val="none" w:sz="0" w:space="0" w:color="auto"/>
        <w:right w:val="none" w:sz="0" w:space="0" w:color="auto"/>
      </w:divBdr>
      <w:divsChild>
        <w:div w:id="2090615272">
          <w:blockQuote w:val="1"/>
          <w:marLeft w:val="0"/>
          <w:marRight w:val="0"/>
          <w:marTop w:val="100"/>
          <w:marBottom w:val="100"/>
          <w:divBdr>
            <w:top w:val="none" w:sz="0" w:space="15" w:color="7D0101"/>
            <w:left w:val="single" w:sz="24" w:space="15" w:color="7D0101"/>
            <w:bottom w:val="none" w:sz="0" w:space="15" w:color="7D0101"/>
            <w:right w:val="none" w:sz="0" w:space="15" w:color="7D0101"/>
          </w:divBdr>
        </w:div>
      </w:divsChild>
    </w:div>
    <w:div w:id="131286819">
      <w:bodyDiv w:val="1"/>
      <w:marLeft w:val="0"/>
      <w:marRight w:val="0"/>
      <w:marTop w:val="0"/>
      <w:marBottom w:val="0"/>
      <w:divBdr>
        <w:top w:val="none" w:sz="0" w:space="0" w:color="auto"/>
        <w:left w:val="none" w:sz="0" w:space="0" w:color="auto"/>
        <w:bottom w:val="none" w:sz="0" w:space="0" w:color="auto"/>
        <w:right w:val="none" w:sz="0" w:space="0" w:color="auto"/>
      </w:divBdr>
      <w:divsChild>
        <w:div w:id="299767950">
          <w:blockQuote w:val="1"/>
          <w:marLeft w:val="0"/>
          <w:marRight w:val="0"/>
          <w:marTop w:val="100"/>
          <w:marBottom w:val="100"/>
          <w:divBdr>
            <w:top w:val="none" w:sz="0" w:space="15" w:color="7D0101"/>
            <w:left w:val="single" w:sz="24" w:space="15" w:color="7D0101"/>
            <w:bottom w:val="none" w:sz="0" w:space="15" w:color="7D0101"/>
            <w:right w:val="none" w:sz="0" w:space="15" w:color="7D0101"/>
          </w:divBdr>
        </w:div>
      </w:divsChild>
    </w:div>
    <w:div w:id="384918021">
      <w:bodyDiv w:val="1"/>
      <w:marLeft w:val="0"/>
      <w:marRight w:val="0"/>
      <w:marTop w:val="0"/>
      <w:marBottom w:val="0"/>
      <w:divBdr>
        <w:top w:val="none" w:sz="0" w:space="0" w:color="auto"/>
        <w:left w:val="none" w:sz="0" w:space="0" w:color="auto"/>
        <w:bottom w:val="none" w:sz="0" w:space="0" w:color="auto"/>
        <w:right w:val="none" w:sz="0" w:space="0" w:color="auto"/>
      </w:divBdr>
    </w:div>
    <w:div w:id="483401502">
      <w:bodyDiv w:val="1"/>
      <w:marLeft w:val="0"/>
      <w:marRight w:val="0"/>
      <w:marTop w:val="0"/>
      <w:marBottom w:val="0"/>
      <w:divBdr>
        <w:top w:val="none" w:sz="0" w:space="0" w:color="auto"/>
        <w:left w:val="none" w:sz="0" w:space="0" w:color="auto"/>
        <w:bottom w:val="none" w:sz="0" w:space="0" w:color="auto"/>
        <w:right w:val="none" w:sz="0" w:space="0" w:color="auto"/>
      </w:divBdr>
    </w:div>
    <w:div w:id="816187987">
      <w:bodyDiv w:val="1"/>
      <w:marLeft w:val="0"/>
      <w:marRight w:val="0"/>
      <w:marTop w:val="0"/>
      <w:marBottom w:val="0"/>
      <w:divBdr>
        <w:top w:val="none" w:sz="0" w:space="0" w:color="auto"/>
        <w:left w:val="none" w:sz="0" w:space="0" w:color="auto"/>
        <w:bottom w:val="none" w:sz="0" w:space="0" w:color="auto"/>
        <w:right w:val="none" w:sz="0" w:space="0" w:color="auto"/>
      </w:divBdr>
    </w:div>
    <w:div w:id="832570112">
      <w:bodyDiv w:val="1"/>
      <w:marLeft w:val="0"/>
      <w:marRight w:val="0"/>
      <w:marTop w:val="0"/>
      <w:marBottom w:val="0"/>
      <w:divBdr>
        <w:top w:val="none" w:sz="0" w:space="0" w:color="auto"/>
        <w:left w:val="none" w:sz="0" w:space="0" w:color="auto"/>
        <w:bottom w:val="none" w:sz="0" w:space="0" w:color="auto"/>
        <w:right w:val="none" w:sz="0" w:space="0" w:color="auto"/>
      </w:divBdr>
    </w:div>
    <w:div w:id="897784124">
      <w:bodyDiv w:val="1"/>
      <w:marLeft w:val="0"/>
      <w:marRight w:val="0"/>
      <w:marTop w:val="0"/>
      <w:marBottom w:val="0"/>
      <w:divBdr>
        <w:top w:val="none" w:sz="0" w:space="0" w:color="auto"/>
        <w:left w:val="none" w:sz="0" w:space="0" w:color="auto"/>
        <w:bottom w:val="none" w:sz="0" w:space="0" w:color="auto"/>
        <w:right w:val="none" w:sz="0" w:space="0" w:color="auto"/>
      </w:divBdr>
    </w:div>
    <w:div w:id="949776526">
      <w:bodyDiv w:val="1"/>
      <w:marLeft w:val="0"/>
      <w:marRight w:val="0"/>
      <w:marTop w:val="0"/>
      <w:marBottom w:val="0"/>
      <w:divBdr>
        <w:top w:val="none" w:sz="0" w:space="0" w:color="auto"/>
        <w:left w:val="none" w:sz="0" w:space="0" w:color="auto"/>
        <w:bottom w:val="none" w:sz="0" w:space="0" w:color="auto"/>
        <w:right w:val="none" w:sz="0" w:space="0" w:color="auto"/>
      </w:divBdr>
      <w:divsChild>
        <w:div w:id="2083983523">
          <w:blockQuote w:val="1"/>
          <w:marLeft w:val="0"/>
          <w:marRight w:val="0"/>
          <w:marTop w:val="100"/>
          <w:marBottom w:val="100"/>
          <w:divBdr>
            <w:top w:val="none" w:sz="0" w:space="15" w:color="7D0101"/>
            <w:left w:val="single" w:sz="24" w:space="15" w:color="7D0101"/>
            <w:bottom w:val="none" w:sz="0" w:space="15" w:color="7D0101"/>
            <w:right w:val="none" w:sz="0" w:space="15" w:color="7D0101"/>
          </w:divBdr>
        </w:div>
      </w:divsChild>
    </w:div>
    <w:div w:id="1084836258">
      <w:bodyDiv w:val="1"/>
      <w:marLeft w:val="0"/>
      <w:marRight w:val="0"/>
      <w:marTop w:val="0"/>
      <w:marBottom w:val="0"/>
      <w:divBdr>
        <w:top w:val="none" w:sz="0" w:space="0" w:color="auto"/>
        <w:left w:val="none" w:sz="0" w:space="0" w:color="auto"/>
        <w:bottom w:val="none" w:sz="0" w:space="0" w:color="auto"/>
        <w:right w:val="none" w:sz="0" w:space="0" w:color="auto"/>
      </w:divBdr>
    </w:div>
    <w:div w:id="1168447896">
      <w:bodyDiv w:val="1"/>
      <w:marLeft w:val="0"/>
      <w:marRight w:val="0"/>
      <w:marTop w:val="0"/>
      <w:marBottom w:val="0"/>
      <w:divBdr>
        <w:top w:val="none" w:sz="0" w:space="0" w:color="auto"/>
        <w:left w:val="none" w:sz="0" w:space="0" w:color="auto"/>
        <w:bottom w:val="none" w:sz="0" w:space="0" w:color="auto"/>
        <w:right w:val="none" w:sz="0" w:space="0" w:color="auto"/>
      </w:divBdr>
    </w:div>
    <w:div w:id="1174341292">
      <w:bodyDiv w:val="1"/>
      <w:marLeft w:val="0"/>
      <w:marRight w:val="0"/>
      <w:marTop w:val="0"/>
      <w:marBottom w:val="0"/>
      <w:divBdr>
        <w:top w:val="none" w:sz="0" w:space="0" w:color="auto"/>
        <w:left w:val="none" w:sz="0" w:space="0" w:color="auto"/>
        <w:bottom w:val="none" w:sz="0" w:space="0" w:color="auto"/>
        <w:right w:val="none" w:sz="0" w:space="0" w:color="auto"/>
      </w:divBdr>
    </w:div>
    <w:div w:id="1254167056">
      <w:bodyDiv w:val="1"/>
      <w:marLeft w:val="0"/>
      <w:marRight w:val="0"/>
      <w:marTop w:val="0"/>
      <w:marBottom w:val="0"/>
      <w:divBdr>
        <w:top w:val="none" w:sz="0" w:space="0" w:color="auto"/>
        <w:left w:val="none" w:sz="0" w:space="0" w:color="auto"/>
        <w:bottom w:val="none" w:sz="0" w:space="0" w:color="auto"/>
        <w:right w:val="none" w:sz="0" w:space="0" w:color="auto"/>
      </w:divBdr>
    </w:div>
    <w:div w:id="1413046960">
      <w:bodyDiv w:val="1"/>
      <w:marLeft w:val="0"/>
      <w:marRight w:val="0"/>
      <w:marTop w:val="0"/>
      <w:marBottom w:val="0"/>
      <w:divBdr>
        <w:top w:val="none" w:sz="0" w:space="0" w:color="auto"/>
        <w:left w:val="none" w:sz="0" w:space="0" w:color="auto"/>
        <w:bottom w:val="none" w:sz="0" w:space="0" w:color="auto"/>
        <w:right w:val="none" w:sz="0" w:space="0" w:color="auto"/>
      </w:divBdr>
    </w:div>
    <w:div w:id="1422141443">
      <w:bodyDiv w:val="1"/>
      <w:marLeft w:val="0"/>
      <w:marRight w:val="0"/>
      <w:marTop w:val="0"/>
      <w:marBottom w:val="0"/>
      <w:divBdr>
        <w:top w:val="none" w:sz="0" w:space="0" w:color="auto"/>
        <w:left w:val="none" w:sz="0" w:space="0" w:color="auto"/>
        <w:bottom w:val="none" w:sz="0" w:space="0" w:color="auto"/>
        <w:right w:val="none" w:sz="0" w:space="0" w:color="auto"/>
      </w:divBdr>
      <w:divsChild>
        <w:div w:id="36004159">
          <w:blockQuote w:val="1"/>
          <w:marLeft w:val="0"/>
          <w:marRight w:val="0"/>
          <w:marTop w:val="100"/>
          <w:marBottom w:val="100"/>
          <w:divBdr>
            <w:top w:val="none" w:sz="0" w:space="15" w:color="7D0101"/>
            <w:left w:val="single" w:sz="24" w:space="15" w:color="7D0101"/>
            <w:bottom w:val="none" w:sz="0" w:space="15" w:color="7D0101"/>
            <w:right w:val="none" w:sz="0" w:space="15" w:color="7D0101"/>
          </w:divBdr>
        </w:div>
      </w:divsChild>
    </w:div>
    <w:div w:id="1542400106">
      <w:bodyDiv w:val="1"/>
      <w:marLeft w:val="0"/>
      <w:marRight w:val="0"/>
      <w:marTop w:val="0"/>
      <w:marBottom w:val="0"/>
      <w:divBdr>
        <w:top w:val="none" w:sz="0" w:space="0" w:color="auto"/>
        <w:left w:val="none" w:sz="0" w:space="0" w:color="auto"/>
        <w:bottom w:val="none" w:sz="0" w:space="0" w:color="auto"/>
        <w:right w:val="none" w:sz="0" w:space="0" w:color="auto"/>
      </w:divBdr>
    </w:div>
    <w:div w:id="1547643582">
      <w:bodyDiv w:val="1"/>
      <w:marLeft w:val="0"/>
      <w:marRight w:val="0"/>
      <w:marTop w:val="0"/>
      <w:marBottom w:val="0"/>
      <w:divBdr>
        <w:top w:val="none" w:sz="0" w:space="0" w:color="auto"/>
        <w:left w:val="none" w:sz="0" w:space="0" w:color="auto"/>
        <w:bottom w:val="none" w:sz="0" w:space="0" w:color="auto"/>
        <w:right w:val="none" w:sz="0" w:space="0" w:color="auto"/>
      </w:divBdr>
    </w:div>
    <w:div w:id="1654944035">
      <w:bodyDiv w:val="1"/>
      <w:marLeft w:val="0"/>
      <w:marRight w:val="0"/>
      <w:marTop w:val="0"/>
      <w:marBottom w:val="0"/>
      <w:divBdr>
        <w:top w:val="none" w:sz="0" w:space="0" w:color="auto"/>
        <w:left w:val="none" w:sz="0" w:space="0" w:color="auto"/>
        <w:bottom w:val="none" w:sz="0" w:space="0" w:color="auto"/>
        <w:right w:val="none" w:sz="0" w:space="0" w:color="auto"/>
      </w:divBdr>
    </w:div>
    <w:div w:id="1976904463">
      <w:bodyDiv w:val="1"/>
      <w:marLeft w:val="0"/>
      <w:marRight w:val="0"/>
      <w:marTop w:val="0"/>
      <w:marBottom w:val="0"/>
      <w:divBdr>
        <w:top w:val="none" w:sz="0" w:space="0" w:color="auto"/>
        <w:left w:val="none" w:sz="0" w:space="0" w:color="auto"/>
        <w:bottom w:val="none" w:sz="0" w:space="0" w:color="auto"/>
        <w:right w:val="none" w:sz="0" w:space="0" w:color="auto"/>
      </w:divBdr>
      <w:divsChild>
        <w:div w:id="558789060">
          <w:marLeft w:val="0"/>
          <w:marRight w:val="0"/>
          <w:marTop w:val="0"/>
          <w:marBottom w:val="0"/>
          <w:divBdr>
            <w:top w:val="none" w:sz="0" w:space="0" w:color="auto"/>
            <w:left w:val="none" w:sz="0" w:space="0" w:color="auto"/>
            <w:bottom w:val="none" w:sz="0" w:space="0" w:color="auto"/>
            <w:right w:val="none" w:sz="0" w:space="0" w:color="auto"/>
          </w:divBdr>
        </w:div>
        <w:div w:id="2419134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vcengg.com" TargetMode="External"/><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www.moorelivingindia.com" TargetMode="External"/><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yperlink" Target="mailto:Email:%20biswas@moorelivingindia.com" TargetMode="External"/><Relationship Id="rId20" Type="http://schemas.openxmlformats.org/officeDocument/2006/relationships/image" Target="media/image11.jpeg"/><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7</Pages>
  <Words>919</Words>
  <Characters>5242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AH Holdings LLC</Company>
  <LinksUpToDate>false</LinksUpToDate>
  <CharactersWithSpaces>6149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 D pasha</cp:lastModifiedBy>
  <cp:revision>26</cp:revision>
  <dcterms:created xsi:type="dcterms:W3CDTF">2017-11-06T08:03:00Z</dcterms:created>
  <dcterms:modified xsi:type="dcterms:W3CDTF">2017-11-08T06:06:00Z</dcterms:modified>
</cp:coreProperties>
</file>